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4F74A" w14:textId="77777777" w:rsidR="008F4F3B" w:rsidRPr="00FF2F69" w:rsidRDefault="008F4F3B" w:rsidP="00845ADD">
      <w:pPr>
        <w:jc w:val="both"/>
        <w:rPr>
          <w:b/>
          <w:i/>
          <w:sz w:val="32"/>
          <w:szCs w:val="32"/>
          <w:lang w:val="es-ES"/>
        </w:rPr>
      </w:pPr>
      <w:r w:rsidRPr="00FF2F69">
        <w:rPr>
          <w:b/>
          <w:i/>
          <w:sz w:val="32"/>
          <w:szCs w:val="32"/>
          <w:lang w:val="es-ES"/>
        </w:rPr>
        <w:t>Un curso para profesionales que desean avanzar sus conocimientos en la cata de aceite de oliva virgen.</w:t>
      </w:r>
    </w:p>
    <w:p w14:paraId="292FC07B" w14:textId="77777777" w:rsidR="002571DE" w:rsidRDefault="00FF2F69" w:rsidP="00845ADD">
      <w:pPr>
        <w:jc w:val="both"/>
        <w:rPr>
          <w:i/>
          <w:sz w:val="28"/>
          <w:szCs w:val="28"/>
          <w:lang w:val="es-ES"/>
        </w:rPr>
      </w:pPr>
      <w:r w:rsidRPr="00FF2F69">
        <w:rPr>
          <w:i/>
          <w:sz w:val="28"/>
          <w:szCs w:val="28"/>
          <w:lang w:val="es-ES"/>
        </w:rPr>
        <w:t>El aceite de oliva ha tenido grandes va</w:t>
      </w:r>
      <w:r w:rsidR="002571DE">
        <w:rPr>
          <w:i/>
          <w:sz w:val="28"/>
          <w:szCs w:val="28"/>
          <w:lang w:val="es-ES"/>
        </w:rPr>
        <w:t xml:space="preserve">lores que han sido reconocidos </w:t>
      </w:r>
      <w:r w:rsidRPr="00FF2F69">
        <w:rPr>
          <w:i/>
          <w:sz w:val="28"/>
          <w:szCs w:val="28"/>
          <w:lang w:val="es-ES"/>
        </w:rPr>
        <w:t>a lo largo de la historia como ung</w:t>
      </w:r>
      <w:r w:rsidR="002571DE">
        <w:rPr>
          <w:i/>
          <w:sz w:val="28"/>
          <w:szCs w:val="28"/>
          <w:lang w:val="es-ES"/>
        </w:rPr>
        <w:t xml:space="preserve">üento, en las lámparas romanas </w:t>
      </w:r>
      <w:r w:rsidRPr="00FF2F69">
        <w:rPr>
          <w:i/>
          <w:sz w:val="28"/>
          <w:szCs w:val="28"/>
          <w:lang w:val="es-ES"/>
        </w:rPr>
        <w:t xml:space="preserve">o en ritos religiosos. </w:t>
      </w:r>
      <w:r w:rsidRPr="00FF2F69">
        <w:rPr>
          <w:i/>
          <w:sz w:val="28"/>
          <w:szCs w:val="28"/>
          <w:lang w:val="es-ES"/>
        </w:rPr>
        <w:cr/>
      </w:r>
    </w:p>
    <w:p w14:paraId="27F7E60F" w14:textId="36EFA353" w:rsidR="002571DE" w:rsidRDefault="00FF2F69" w:rsidP="00845ADD">
      <w:pPr>
        <w:jc w:val="both"/>
        <w:rPr>
          <w:i/>
          <w:sz w:val="28"/>
          <w:szCs w:val="28"/>
          <w:lang w:val="es-ES"/>
        </w:rPr>
      </w:pPr>
      <w:r w:rsidRPr="00FF2F69">
        <w:rPr>
          <w:i/>
          <w:sz w:val="28"/>
          <w:szCs w:val="28"/>
          <w:lang w:val="es-ES"/>
        </w:rPr>
        <w:t xml:space="preserve">Hoy es por excelencia, además de un pilar socioeconómico y </w:t>
      </w:r>
      <w:r w:rsidRPr="00FF2F69">
        <w:rPr>
          <w:i/>
          <w:sz w:val="28"/>
          <w:szCs w:val="28"/>
          <w:lang w:val="es-ES"/>
        </w:rPr>
        <w:cr/>
        <w:t>medioambiental de la agri</w:t>
      </w:r>
      <w:r w:rsidR="00845ADD">
        <w:rPr>
          <w:i/>
          <w:sz w:val="28"/>
          <w:szCs w:val="28"/>
          <w:lang w:val="es-ES"/>
        </w:rPr>
        <w:t xml:space="preserve">cultura y del paisaje </w:t>
      </w:r>
      <w:proofErr w:type="gramStart"/>
      <w:r w:rsidR="00845ADD">
        <w:rPr>
          <w:i/>
          <w:sz w:val="28"/>
          <w:szCs w:val="28"/>
          <w:lang w:val="es-ES"/>
        </w:rPr>
        <w:t xml:space="preserve">andaluz,  </w:t>
      </w:r>
      <w:r w:rsidRPr="00FF2F69">
        <w:rPr>
          <w:i/>
          <w:sz w:val="28"/>
          <w:szCs w:val="28"/>
          <w:lang w:val="es-ES"/>
        </w:rPr>
        <w:t>un</w:t>
      </w:r>
      <w:proofErr w:type="gramEnd"/>
      <w:r w:rsidRPr="00FF2F69">
        <w:rPr>
          <w:i/>
          <w:sz w:val="28"/>
          <w:szCs w:val="28"/>
          <w:lang w:val="es-ES"/>
        </w:rPr>
        <w:t xml:space="preserve"> alimento básico en la alimentación mediterránea.</w:t>
      </w:r>
      <w:r w:rsidRPr="00FF2F69">
        <w:rPr>
          <w:i/>
          <w:sz w:val="28"/>
          <w:szCs w:val="28"/>
          <w:lang w:val="es-ES"/>
        </w:rPr>
        <w:cr/>
        <w:t>Este producto ha evolucionado e</w:t>
      </w:r>
      <w:r w:rsidR="002571DE">
        <w:rPr>
          <w:i/>
          <w:sz w:val="28"/>
          <w:szCs w:val="28"/>
          <w:lang w:val="es-ES"/>
        </w:rPr>
        <w:t xml:space="preserve">n su elaboración de tal manera </w:t>
      </w:r>
      <w:r w:rsidRPr="00FF2F69">
        <w:rPr>
          <w:i/>
          <w:sz w:val="28"/>
          <w:szCs w:val="28"/>
          <w:lang w:val="es-ES"/>
        </w:rPr>
        <w:t xml:space="preserve">en el tiempo que hoy se obtienen </w:t>
      </w:r>
      <w:r w:rsidR="002571DE">
        <w:rPr>
          <w:i/>
          <w:sz w:val="28"/>
          <w:szCs w:val="28"/>
          <w:lang w:val="es-ES"/>
        </w:rPr>
        <w:t>excelentes aceites de calidad y</w:t>
      </w:r>
      <w:r w:rsidRPr="00FF2F69">
        <w:rPr>
          <w:i/>
          <w:sz w:val="28"/>
          <w:szCs w:val="28"/>
          <w:lang w:val="es-ES"/>
        </w:rPr>
        <w:t xml:space="preserve"> de gran diversidad en cuanto a sus </w:t>
      </w:r>
      <w:r w:rsidR="002571DE">
        <w:rPr>
          <w:i/>
          <w:sz w:val="28"/>
          <w:szCs w:val="28"/>
          <w:lang w:val="es-ES"/>
        </w:rPr>
        <w:t xml:space="preserve">características de olor, sabor </w:t>
      </w:r>
      <w:r w:rsidRPr="00FF2F69">
        <w:rPr>
          <w:i/>
          <w:sz w:val="28"/>
          <w:szCs w:val="28"/>
          <w:lang w:val="es-ES"/>
        </w:rPr>
        <w:t>y de otros tantos parámetros que a l</w:t>
      </w:r>
      <w:r w:rsidR="002571DE">
        <w:rPr>
          <w:i/>
          <w:sz w:val="28"/>
          <w:szCs w:val="28"/>
          <w:lang w:val="es-ES"/>
        </w:rPr>
        <w:t xml:space="preserve">os más profanos se nos escapan </w:t>
      </w:r>
      <w:r w:rsidRPr="00FF2F69">
        <w:rPr>
          <w:i/>
          <w:sz w:val="28"/>
          <w:szCs w:val="28"/>
          <w:lang w:val="es-ES"/>
        </w:rPr>
        <w:t xml:space="preserve">a poder detectar en un primer momento. </w:t>
      </w:r>
      <w:r w:rsidRPr="00FF2F69">
        <w:rPr>
          <w:i/>
          <w:sz w:val="28"/>
          <w:szCs w:val="28"/>
          <w:lang w:val="es-ES"/>
        </w:rPr>
        <w:cr/>
      </w:r>
    </w:p>
    <w:p w14:paraId="6C4189D7" w14:textId="5F65BA0E" w:rsidR="00FF2F69" w:rsidRDefault="00FF2F69" w:rsidP="00845ADD">
      <w:pPr>
        <w:jc w:val="both"/>
        <w:rPr>
          <w:i/>
          <w:sz w:val="28"/>
          <w:szCs w:val="28"/>
          <w:lang w:val="es-ES"/>
        </w:rPr>
      </w:pPr>
      <w:r w:rsidRPr="00FF2F69">
        <w:rPr>
          <w:i/>
          <w:sz w:val="28"/>
          <w:szCs w:val="28"/>
          <w:lang w:val="es-ES"/>
        </w:rPr>
        <w:t xml:space="preserve">Esta variabilidad no es más que la muestra de la riqueza </w:t>
      </w:r>
      <w:r w:rsidRPr="00FF2F69">
        <w:rPr>
          <w:i/>
          <w:sz w:val="28"/>
          <w:szCs w:val="28"/>
          <w:lang w:val="es-ES"/>
        </w:rPr>
        <w:cr/>
        <w:t>de las variedades de olivares, de</w:t>
      </w:r>
      <w:r w:rsidR="002571DE">
        <w:rPr>
          <w:i/>
          <w:sz w:val="28"/>
          <w:szCs w:val="28"/>
          <w:lang w:val="es-ES"/>
        </w:rPr>
        <w:t xml:space="preserve"> suelos y de elaboraciones que </w:t>
      </w:r>
      <w:r w:rsidRPr="00FF2F69">
        <w:rPr>
          <w:i/>
          <w:sz w:val="28"/>
          <w:szCs w:val="28"/>
          <w:lang w:val="es-ES"/>
        </w:rPr>
        <w:t>podemos encontrar a lo largo de cada pu</w:t>
      </w:r>
      <w:r w:rsidR="00D30330">
        <w:rPr>
          <w:i/>
          <w:sz w:val="28"/>
          <w:szCs w:val="28"/>
          <w:lang w:val="es-ES"/>
        </w:rPr>
        <w:t xml:space="preserve">eblo de nuestra rica </w:t>
      </w:r>
      <w:proofErr w:type="spellStart"/>
      <w:r w:rsidR="00D30330">
        <w:rPr>
          <w:i/>
          <w:sz w:val="28"/>
          <w:szCs w:val="28"/>
          <w:lang w:val="es-ES"/>
        </w:rPr>
        <w:t>Andalucía.</w:t>
      </w:r>
      <w:r w:rsidRPr="00FF2F69">
        <w:rPr>
          <w:i/>
          <w:sz w:val="28"/>
          <w:szCs w:val="28"/>
          <w:lang w:val="es-ES"/>
        </w:rPr>
        <w:t>Y</w:t>
      </w:r>
      <w:proofErr w:type="spellEnd"/>
      <w:r w:rsidRPr="00FF2F69">
        <w:rPr>
          <w:i/>
          <w:sz w:val="28"/>
          <w:szCs w:val="28"/>
          <w:lang w:val="es-ES"/>
        </w:rPr>
        <w:t xml:space="preserve"> de la exigencia de los que con</w:t>
      </w:r>
      <w:r w:rsidR="00D30330">
        <w:rPr>
          <w:i/>
          <w:sz w:val="28"/>
          <w:szCs w:val="28"/>
          <w:lang w:val="es-ES"/>
        </w:rPr>
        <w:t xml:space="preserve">sumimos tan preciado alimento, </w:t>
      </w:r>
      <w:r w:rsidRPr="00FF2F69">
        <w:rPr>
          <w:i/>
          <w:sz w:val="28"/>
          <w:szCs w:val="28"/>
          <w:lang w:val="es-ES"/>
        </w:rPr>
        <w:t>y del querer conocer</w:t>
      </w:r>
      <w:r w:rsidR="00D30330">
        <w:rPr>
          <w:i/>
          <w:sz w:val="28"/>
          <w:szCs w:val="28"/>
          <w:lang w:val="es-ES"/>
        </w:rPr>
        <w:t xml:space="preserve"> aquellos aspectos que esconde </w:t>
      </w:r>
      <w:r w:rsidRPr="00FF2F69">
        <w:rPr>
          <w:i/>
          <w:sz w:val="28"/>
          <w:szCs w:val="28"/>
          <w:lang w:val="es-ES"/>
        </w:rPr>
        <w:t>el aceite de oliva virgen tras de sí,</w:t>
      </w:r>
      <w:r w:rsidR="00D30330">
        <w:rPr>
          <w:i/>
          <w:sz w:val="28"/>
          <w:szCs w:val="28"/>
          <w:lang w:val="es-ES"/>
        </w:rPr>
        <w:t xml:space="preserve"> hace fundamental saber indagar</w:t>
      </w:r>
      <w:r w:rsidRPr="00FF2F69">
        <w:rPr>
          <w:i/>
          <w:sz w:val="28"/>
          <w:szCs w:val="28"/>
          <w:lang w:val="es-ES"/>
        </w:rPr>
        <w:t xml:space="preserve"> en los entresijos de los sabores y olo</w:t>
      </w:r>
      <w:r w:rsidR="00845ADD">
        <w:rPr>
          <w:i/>
          <w:sz w:val="28"/>
          <w:szCs w:val="28"/>
          <w:lang w:val="es-ES"/>
        </w:rPr>
        <w:t xml:space="preserve">res de tan apreciado producto, </w:t>
      </w:r>
      <w:r w:rsidRPr="00FF2F69">
        <w:rPr>
          <w:i/>
          <w:sz w:val="28"/>
          <w:szCs w:val="28"/>
          <w:lang w:val="es-ES"/>
        </w:rPr>
        <w:t>ese es el concepto de catar, vocablo qu</w:t>
      </w:r>
      <w:r w:rsidR="00D30330">
        <w:rPr>
          <w:i/>
          <w:sz w:val="28"/>
          <w:szCs w:val="28"/>
          <w:lang w:val="es-ES"/>
        </w:rPr>
        <w:t xml:space="preserve">e procedente del latín captare </w:t>
      </w:r>
      <w:r w:rsidRPr="00FF2F69">
        <w:rPr>
          <w:i/>
          <w:sz w:val="28"/>
          <w:szCs w:val="28"/>
          <w:lang w:val="es-ES"/>
        </w:rPr>
        <w:t>cuyo significado es justamente busca</w:t>
      </w:r>
    </w:p>
    <w:p w14:paraId="2951E662" w14:textId="77777777" w:rsidR="00FF2F69" w:rsidRDefault="008F4F3B" w:rsidP="00845ADD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El objetivo de este curso </w:t>
      </w:r>
      <w:r w:rsidRPr="008F4F3B">
        <w:rPr>
          <w:sz w:val="24"/>
          <w:szCs w:val="24"/>
          <w:lang w:val="es-ES"/>
        </w:rPr>
        <w:t>especializado es dar al alum</w:t>
      </w:r>
      <w:r>
        <w:rPr>
          <w:sz w:val="24"/>
          <w:szCs w:val="24"/>
          <w:lang w:val="es-ES"/>
        </w:rPr>
        <w:t xml:space="preserve">no las herramientas necesarias </w:t>
      </w:r>
      <w:r w:rsidRPr="008F4F3B">
        <w:rPr>
          <w:sz w:val="24"/>
          <w:szCs w:val="24"/>
          <w:lang w:val="es-ES"/>
        </w:rPr>
        <w:t>para valorar cualquier aceite e identificar sus puntos de mejora.</w:t>
      </w:r>
      <w:r w:rsidRPr="008F4F3B">
        <w:rPr>
          <w:sz w:val="24"/>
          <w:szCs w:val="24"/>
          <w:lang w:val="es-ES"/>
        </w:rPr>
        <w:cr/>
      </w:r>
    </w:p>
    <w:p w14:paraId="45FFF905" w14:textId="77777777" w:rsidR="0041435E" w:rsidRPr="00FF2F69" w:rsidRDefault="008F4F3B" w:rsidP="00845ADD">
      <w:pPr>
        <w:jc w:val="both"/>
        <w:rPr>
          <w:i/>
          <w:sz w:val="28"/>
          <w:szCs w:val="28"/>
          <w:lang w:val="es-ES"/>
        </w:rPr>
      </w:pPr>
      <w:r>
        <w:rPr>
          <w:noProof/>
          <w:sz w:val="24"/>
          <w:szCs w:val="24"/>
          <w:lang w:val="es-ES_tradnl" w:eastAsia="es-ES_tradnl" w:bidi="ar-SA"/>
        </w:rPr>
        <w:lastRenderedPageBreak/>
        <w:drawing>
          <wp:inline distT="0" distB="0" distL="0" distR="0" wp14:anchorId="054A649B" wp14:editId="12023E44">
            <wp:extent cx="5400040" cy="1638300"/>
            <wp:effectExtent l="19050" t="0" r="0" b="0"/>
            <wp:docPr id="3" name="0 Imagen" descr="fondo slider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o slider we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103C" w14:textId="77777777" w:rsidR="008F4F3B" w:rsidRDefault="008F4F3B" w:rsidP="00845ADD">
      <w:pPr>
        <w:jc w:val="both"/>
        <w:rPr>
          <w:sz w:val="24"/>
          <w:szCs w:val="24"/>
          <w:lang w:val="es-ES"/>
        </w:rPr>
      </w:pPr>
    </w:p>
    <w:p w14:paraId="2BD871FD" w14:textId="77777777" w:rsidR="00B91E15" w:rsidRDefault="00B91E15" w:rsidP="00845ADD">
      <w:pPr>
        <w:jc w:val="both"/>
        <w:rPr>
          <w:b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ES_tradnl" w:eastAsia="es-ES_tradnl" w:bidi="ar-SA"/>
        </w:rPr>
        <w:drawing>
          <wp:anchor distT="0" distB="0" distL="114300" distR="114300" simplePos="0" relativeHeight="251658240" behindDoc="0" locked="0" layoutInCell="1" allowOverlap="1" wp14:anchorId="7B1B8223" wp14:editId="695C8504">
            <wp:simplePos x="0" y="0"/>
            <wp:positionH relativeFrom="margin">
              <wp:align>left</wp:align>
            </wp:positionH>
            <wp:positionV relativeFrom="margin">
              <wp:posOffset>4000500</wp:posOffset>
            </wp:positionV>
            <wp:extent cx="2374265" cy="2398395"/>
            <wp:effectExtent l="19050" t="0" r="6985" b="0"/>
            <wp:wrapSquare wrapText="bothSides"/>
            <wp:docPr id="4" name="3 Imagen" descr="copa_cata_aceite_ol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a_cata_aceite_oliv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1E15">
        <w:rPr>
          <w:b/>
          <w:sz w:val="24"/>
          <w:szCs w:val="24"/>
          <w:lang w:val="es-ES"/>
        </w:rPr>
        <w:t>A QUIÉN VA DIRIGIDO</w:t>
      </w:r>
      <w:r w:rsidRPr="00B91E15">
        <w:rPr>
          <w:b/>
          <w:sz w:val="24"/>
          <w:szCs w:val="24"/>
          <w:lang w:val="es-ES"/>
        </w:rPr>
        <w:cr/>
      </w:r>
    </w:p>
    <w:p w14:paraId="2999C67C" w14:textId="77777777" w:rsidR="00FF2F69" w:rsidRPr="00B91E15" w:rsidRDefault="00FF2F69" w:rsidP="00845ADD">
      <w:pPr>
        <w:jc w:val="both"/>
        <w:rPr>
          <w:b/>
          <w:sz w:val="24"/>
          <w:szCs w:val="24"/>
          <w:lang w:val="es-ES"/>
        </w:rPr>
      </w:pPr>
    </w:p>
    <w:p w14:paraId="0B605925" w14:textId="77777777" w:rsidR="00B91E15" w:rsidRDefault="00B91E15" w:rsidP="00845ADD">
      <w:pPr>
        <w:jc w:val="both"/>
        <w:rPr>
          <w:sz w:val="24"/>
          <w:szCs w:val="24"/>
          <w:lang w:val="es-ES"/>
        </w:rPr>
      </w:pPr>
      <w:r w:rsidRPr="00B91E15">
        <w:rPr>
          <w:sz w:val="24"/>
          <w:szCs w:val="24"/>
          <w:lang w:val="es-ES"/>
        </w:rPr>
        <w:t>Creado por profesionales para profesionales y entusiastas.</w:t>
      </w:r>
      <w:r w:rsidRPr="00B91E15">
        <w:rPr>
          <w:sz w:val="24"/>
          <w:szCs w:val="24"/>
          <w:lang w:val="es-ES"/>
        </w:rPr>
        <w:cr/>
        <w:t xml:space="preserve">En este curso dirigido a profesionales del sector oleícola, </w:t>
      </w:r>
      <w:r w:rsidRPr="00B91E15">
        <w:rPr>
          <w:sz w:val="24"/>
          <w:szCs w:val="24"/>
          <w:lang w:val="es-ES"/>
        </w:rPr>
        <w:cr/>
        <w:t xml:space="preserve">nos adentraremos en la ciencia del análisis sensorial y todo lo que </w:t>
      </w:r>
      <w:r w:rsidRPr="00B91E15">
        <w:rPr>
          <w:sz w:val="24"/>
          <w:szCs w:val="24"/>
          <w:lang w:val="es-ES"/>
        </w:rPr>
        <w:cr/>
        <w:t>lo rodea y también en la cata del aceite de oliva virgen, siempre de</w:t>
      </w:r>
      <w:r w:rsidRPr="00B91E15">
        <w:rPr>
          <w:sz w:val="24"/>
          <w:szCs w:val="24"/>
          <w:lang w:val="es-ES"/>
        </w:rPr>
        <w:cr/>
        <w:t xml:space="preserve"> la mano de expertos docentes con una </w:t>
      </w:r>
      <w:r>
        <w:rPr>
          <w:sz w:val="24"/>
          <w:szCs w:val="24"/>
          <w:lang w:val="es-ES"/>
        </w:rPr>
        <w:t xml:space="preserve">amplia experiencia en el mundo </w:t>
      </w:r>
      <w:r w:rsidRPr="00B91E15">
        <w:rPr>
          <w:sz w:val="24"/>
          <w:szCs w:val="24"/>
          <w:lang w:val="es-ES"/>
        </w:rPr>
        <w:t>del AOVE</w:t>
      </w:r>
      <w:r w:rsidRPr="00B91E15">
        <w:rPr>
          <w:sz w:val="24"/>
          <w:szCs w:val="24"/>
          <w:lang w:val="es-ES"/>
        </w:rPr>
        <w:cr/>
      </w:r>
    </w:p>
    <w:p w14:paraId="0A48889B" w14:textId="713C4CED" w:rsidR="008F4F3B" w:rsidRDefault="00B91E15" w:rsidP="00845ADD">
      <w:pPr>
        <w:jc w:val="both"/>
        <w:rPr>
          <w:sz w:val="24"/>
          <w:szCs w:val="24"/>
          <w:lang w:val="es-ES"/>
        </w:rPr>
      </w:pPr>
      <w:r w:rsidRPr="00B91E15">
        <w:rPr>
          <w:b/>
          <w:sz w:val="24"/>
          <w:szCs w:val="24"/>
          <w:lang w:val="es-ES"/>
        </w:rPr>
        <w:t>OBJETIVOS DEL CURSO</w:t>
      </w:r>
      <w:r w:rsidRPr="00B91E15">
        <w:rPr>
          <w:sz w:val="24"/>
          <w:szCs w:val="24"/>
          <w:lang w:val="es-ES"/>
        </w:rPr>
        <w:cr/>
        <w:t>¿Qué sabrás al finalizar este curso de Cata Profesional?</w:t>
      </w:r>
      <w:r w:rsidRPr="00B91E15">
        <w:rPr>
          <w:sz w:val="24"/>
          <w:szCs w:val="24"/>
          <w:lang w:val="es-ES"/>
        </w:rPr>
        <w:cr/>
        <w:t xml:space="preserve">Al finalizar el curso de Cata profesional de Aceite de Oliva,  </w:t>
      </w:r>
      <w:r w:rsidRPr="00B91E15">
        <w:rPr>
          <w:sz w:val="24"/>
          <w:szCs w:val="24"/>
          <w:lang w:val="es-ES"/>
        </w:rPr>
        <w:cr/>
        <w:t xml:space="preserve">el alumno  estará capacitado para identificar las fortalezas y </w:t>
      </w:r>
      <w:r w:rsidRPr="00B91E15">
        <w:rPr>
          <w:sz w:val="24"/>
          <w:szCs w:val="24"/>
          <w:lang w:val="es-ES"/>
        </w:rPr>
        <w:cr/>
        <w:t>debilidades de cualquier aceite de oliv</w:t>
      </w:r>
      <w:r w:rsidR="00D30330">
        <w:rPr>
          <w:sz w:val="24"/>
          <w:szCs w:val="24"/>
          <w:lang w:val="es-ES"/>
        </w:rPr>
        <w:t xml:space="preserve">a. Adquiriendo un conocimiento </w:t>
      </w:r>
      <w:r w:rsidRPr="00B91E15">
        <w:rPr>
          <w:sz w:val="24"/>
          <w:szCs w:val="24"/>
          <w:lang w:val="es-ES"/>
        </w:rPr>
        <w:t>a nivel experto sobre los errores m</w:t>
      </w:r>
      <w:r w:rsidR="00845ADD">
        <w:rPr>
          <w:sz w:val="24"/>
          <w:szCs w:val="24"/>
          <w:lang w:val="es-ES"/>
        </w:rPr>
        <w:t xml:space="preserve">ás comunes a la hora de </w:t>
      </w:r>
      <w:r w:rsidR="00D30330">
        <w:rPr>
          <w:sz w:val="24"/>
          <w:szCs w:val="24"/>
          <w:lang w:val="es-ES"/>
        </w:rPr>
        <w:t xml:space="preserve">catar </w:t>
      </w:r>
      <w:r w:rsidRPr="00B91E15">
        <w:rPr>
          <w:sz w:val="24"/>
          <w:szCs w:val="24"/>
          <w:lang w:val="es-ES"/>
        </w:rPr>
        <w:t>y pudiendo, si fuera el caso, adquirir l</w:t>
      </w:r>
      <w:r w:rsidR="00D30330">
        <w:rPr>
          <w:sz w:val="24"/>
          <w:szCs w:val="24"/>
          <w:lang w:val="es-ES"/>
        </w:rPr>
        <w:t xml:space="preserve">os conocimientos fundamentales </w:t>
      </w:r>
      <w:r w:rsidRPr="00B91E15">
        <w:rPr>
          <w:sz w:val="24"/>
          <w:szCs w:val="24"/>
          <w:lang w:val="es-ES"/>
        </w:rPr>
        <w:t>para</w:t>
      </w:r>
      <w:r w:rsidR="00D30330">
        <w:rPr>
          <w:sz w:val="24"/>
          <w:szCs w:val="24"/>
          <w:lang w:val="es-ES"/>
        </w:rPr>
        <w:t xml:space="preserve"> poder mejorar su propio aceite.</w:t>
      </w:r>
    </w:p>
    <w:p w14:paraId="1BAD6393" w14:textId="77777777" w:rsidR="00FF2F69" w:rsidRDefault="00B91E15" w:rsidP="00845ADD">
      <w:pPr>
        <w:jc w:val="both"/>
        <w:rPr>
          <w:b/>
          <w:sz w:val="32"/>
          <w:szCs w:val="32"/>
          <w:lang w:val="es-ES"/>
        </w:rPr>
      </w:pPr>
      <w:r w:rsidRPr="00B91E15">
        <w:rPr>
          <w:b/>
          <w:sz w:val="32"/>
          <w:szCs w:val="32"/>
          <w:lang w:val="es-ES"/>
        </w:rPr>
        <w:t>ÁREAS DE FORMACIÓN</w:t>
      </w:r>
      <w:r w:rsidRPr="00B91E15">
        <w:rPr>
          <w:b/>
          <w:sz w:val="32"/>
          <w:szCs w:val="32"/>
          <w:lang w:val="es-ES"/>
        </w:rPr>
        <w:cr/>
      </w:r>
    </w:p>
    <w:p w14:paraId="65D1B9E5" w14:textId="77777777" w:rsidR="00B91E15" w:rsidRPr="00FF2F69" w:rsidRDefault="00B91E15" w:rsidP="00845ADD">
      <w:pPr>
        <w:jc w:val="both"/>
        <w:rPr>
          <w:sz w:val="32"/>
          <w:szCs w:val="32"/>
          <w:lang w:val="es-ES"/>
        </w:rPr>
      </w:pPr>
      <w:r w:rsidRPr="00B91E15">
        <w:rPr>
          <w:b/>
          <w:sz w:val="28"/>
          <w:szCs w:val="28"/>
          <w:lang w:val="es-ES"/>
        </w:rPr>
        <w:t>Análisis sensorial</w:t>
      </w:r>
      <w:r w:rsidRPr="00B91E15">
        <w:rPr>
          <w:b/>
          <w:sz w:val="28"/>
          <w:szCs w:val="28"/>
          <w:lang w:val="es-ES"/>
        </w:rPr>
        <w:cr/>
      </w:r>
      <w:r w:rsidRPr="00B91E15">
        <w:rPr>
          <w:sz w:val="24"/>
          <w:szCs w:val="24"/>
          <w:lang w:val="es-ES"/>
        </w:rPr>
        <w:t xml:space="preserve">Aprenderás a hacer correctamente un análisis sensorial y la cata del </w:t>
      </w:r>
      <w:r w:rsidRPr="00B91E15">
        <w:rPr>
          <w:sz w:val="24"/>
          <w:szCs w:val="24"/>
          <w:lang w:val="es-ES"/>
        </w:rPr>
        <w:lastRenderedPageBreak/>
        <w:t>aceite de oliva vir</w:t>
      </w:r>
      <w:r w:rsidR="00D30330">
        <w:rPr>
          <w:sz w:val="24"/>
          <w:szCs w:val="24"/>
          <w:lang w:val="es-ES"/>
        </w:rPr>
        <w:t xml:space="preserve">gen, adquiriendo el hábito del </w:t>
      </w:r>
      <w:r w:rsidRPr="00B91E15">
        <w:rPr>
          <w:sz w:val="24"/>
          <w:szCs w:val="24"/>
          <w:lang w:val="es-ES"/>
        </w:rPr>
        <w:t>protocolo y la técnica de cata de aceite.</w:t>
      </w:r>
    </w:p>
    <w:p w14:paraId="39D56893" w14:textId="77777777" w:rsidR="00B91E15" w:rsidRDefault="00B91E15" w:rsidP="00845ADD">
      <w:pPr>
        <w:jc w:val="both"/>
        <w:rPr>
          <w:sz w:val="24"/>
          <w:szCs w:val="24"/>
          <w:lang w:val="es-ES"/>
        </w:rPr>
      </w:pPr>
      <w:r w:rsidRPr="00B91E15">
        <w:rPr>
          <w:b/>
          <w:sz w:val="28"/>
          <w:szCs w:val="28"/>
          <w:lang w:val="es-ES"/>
        </w:rPr>
        <w:t>Hojas de Perfil</w:t>
      </w:r>
      <w:r w:rsidRPr="00B91E15">
        <w:rPr>
          <w:sz w:val="24"/>
          <w:szCs w:val="24"/>
          <w:lang w:val="es-ES"/>
        </w:rPr>
        <w:cr/>
        <w:t>Te familiarizarás con las hojas de perfil del C</w:t>
      </w:r>
      <w:r w:rsidR="00D30330">
        <w:rPr>
          <w:sz w:val="24"/>
          <w:szCs w:val="24"/>
          <w:lang w:val="es-ES"/>
        </w:rPr>
        <w:t xml:space="preserve">onsejo Oleícola </w:t>
      </w:r>
      <w:r>
        <w:rPr>
          <w:sz w:val="24"/>
          <w:szCs w:val="24"/>
          <w:lang w:val="es-ES"/>
        </w:rPr>
        <w:t>Internacional</w:t>
      </w:r>
      <w:r w:rsidR="00D30330">
        <w:rPr>
          <w:sz w:val="24"/>
          <w:szCs w:val="24"/>
          <w:lang w:val="es-ES"/>
        </w:rPr>
        <w:t>.</w:t>
      </w:r>
    </w:p>
    <w:p w14:paraId="4B1995D6" w14:textId="77777777" w:rsidR="00B91E15" w:rsidRDefault="00C82C0C" w:rsidP="00845ADD">
      <w:pPr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_tradnl" w:eastAsia="es-ES_tradnl" w:bidi="ar-SA"/>
        </w:rPr>
        <w:drawing>
          <wp:anchor distT="0" distB="0" distL="114300" distR="114300" simplePos="0" relativeHeight="251659264" behindDoc="0" locked="0" layoutInCell="1" allowOverlap="1" wp14:anchorId="1D67DC46" wp14:editId="347A1989">
            <wp:simplePos x="0" y="0"/>
            <wp:positionH relativeFrom="margin">
              <wp:align>left</wp:align>
            </wp:positionH>
            <wp:positionV relativeFrom="margin">
              <wp:posOffset>2628900</wp:posOffset>
            </wp:positionV>
            <wp:extent cx="2584450" cy="3134995"/>
            <wp:effectExtent l="19050" t="0" r="6350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9602B1" w14:textId="77777777" w:rsidR="00442C7E" w:rsidRDefault="00442C7E" w:rsidP="00845ADD">
      <w:pPr>
        <w:jc w:val="both"/>
        <w:rPr>
          <w:sz w:val="24"/>
          <w:szCs w:val="24"/>
          <w:lang w:val="es-ES"/>
        </w:rPr>
      </w:pPr>
      <w:r w:rsidRPr="00442C7E">
        <w:rPr>
          <w:b/>
          <w:sz w:val="28"/>
          <w:szCs w:val="28"/>
          <w:lang w:val="es-ES"/>
        </w:rPr>
        <w:t>Personalización</w:t>
      </w:r>
      <w:r w:rsidRPr="00442C7E">
        <w:rPr>
          <w:sz w:val="24"/>
          <w:szCs w:val="24"/>
          <w:lang w:val="es-ES"/>
        </w:rPr>
        <w:cr/>
        <w:t xml:space="preserve">Podrás trabajar en el curso tu propio aceite, </w:t>
      </w:r>
      <w:r w:rsidRPr="00442C7E">
        <w:rPr>
          <w:sz w:val="24"/>
          <w:szCs w:val="24"/>
          <w:lang w:val="es-ES"/>
        </w:rPr>
        <w:cr/>
        <w:t>de modo que identificarás los atributos negativos y positivos del mismo.</w:t>
      </w:r>
    </w:p>
    <w:p w14:paraId="28F212E0" w14:textId="77777777" w:rsidR="00C82C0C" w:rsidRPr="00C82C0C" w:rsidRDefault="00C82C0C" w:rsidP="00845ADD">
      <w:pPr>
        <w:jc w:val="both"/>
        <w:rPr>
          <w:sz w:val="24"/>
          <w:szCs w:val="24"/>
          <w:lang w:val="es-ES"/>
        </w:rPr>
      </w:pPr>
    </w:p>
    <w:p w14:paraId="69CAD54B" w14:textId="77777777" w:rsidR="00442C7E" w:rsidRDefault="00442C7E" w:rsidP="00845ADD">
      <w:pPr>
        <w:jc w:val="both"/>
        <w:rPr>
          <w:sz w:val="24"/>
          <w:szCs w:val="24"/>
          <w:lang w:val="es-ES"/>
        </w:rPr>
      </w:pPr>
      <w:r w:rsidRPr="00442C7E">
        <w:rPr>
          <w:b/>
          <w:sz w:val="28"/>
          <w:szCs w:val="28"/>
          <w:lang w:val="es-ES"/>
        </w:rPr>
        <w:t>Fortalezas y Debilidades</w:t>
      </w:r>
      <w:r w:rsidRPr="00442C7E">
        <w:rPr>
          <w:b/>
          <w:sz w:val="28"/>
          <w:szCs w:val="28"/>
          <w:lang w:val="es-ES"/>
        </w:rPr>
        <w:cr/>
      </w:r>
      <w:r w:rsidRPr="00442C7E">
        <w:rPr>
          <w:sz w:val="24"/>
          <w:szCs w:val="24"/>
          <w:lang w:val="es-ES"/>
        </w:rPr>
        <w:t xml:space="preserve">Conocerás los puntos críticos responsables de los atributos </w:t>
      </w:r>
      <w:r w:rsidRPr="00442C7E">
        <w:rPr>
          <w:sz w:val="24"/>
          <w:szCs w:val="24"/>
          <w:lang w:val="es-ES"/>
        </w:rPr>
        <w:cr/>
        <w:t>negativos o defectos del AOV</w:t>
      </w:r>
      <w:r>
        <w:rPr>
          <w:sz w:val="24"/>
          <w:szCs w:val="24"/>
          <w:lang w:val="es-ES"/>
        </w:rPr>
        <w:t>E</w:t>
      </w:r>
      <w:r w:rsidRPr="00442C7E">
        <w:rPr>
          <w:sz w:val="24"/>
          <w:szCs w:val="24"/>
          <w:lang w:val="es-ES"/>
        </w:rPr>
        <w:t xml:space="preserve"> así como las fortalezas.</w:t>
      </w:r>
    </w:p>
    <w:p w14:paraId="256587BF" w14:textId="77777777" w:rsidR="00442C7E" w:rsidRDefault="00442C7E" w:rsidP="00845ADD">
      <w:pPr>
        <w:jc w:val="both"/>
        <w:rPr>
          <w:sz w:val="24"/>
          <w:szCs w:val="24"/>
          <w:lang w:val="es-ES"/>
        </w:rPr>
      </w:pPr>
    </w:p>
    <w:p w14:paraId="43157AA3" w14:textId="77777777" w:rsidR="00442C7E" w:rsidRDefault="00442C7E" w:rsidP="00845ADD">
      <w:pPr>
        <w:jc w:val="both"/>
        <w:rPr>
          <w:sz w:val="24"/>
          <w:szCs w:val="24"/>
          <w:lang w:val="es-ES"/>
        </w:rPr>
      </w:pPr>
      <w:r w:rsidRPr="00442C7E">
        <w:rPr>
          <w:noProof/>
          <w:sz w:val="24"/>
          <w:szCs w:val="24"/>
          <w:lang w:val="es-ES_tradnl" w:eastAsia="es-ES_tradnl" w:bidi="ar-SA"/>
        </w:rPr>
        <w:drawing>
          <wp:inline distT="0" distB="0" distL="0" distR="0" wp14:anchorId="4B3267C6" wp14:editId="67C3E9F3">
            <wp:extent cx="3194971" cy="1800000"/>
            <wp:effectExtent l="19050" t="0" r="5429" b="0"/>
            <wp:docPr id="10" name="8 Imagen" descr="20151108_0402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8_040213_HD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9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874C" w14:textId="77777777" w:rsidR="00442C7E" w:rsidRDefault="00442C7E" w:rsidP="00845ADD">
      <w:pPr>
        <w:jc w:val="both"/>
        <w:rPr>
          <w:sz w:val="24"/>
          <w:szCs w:val="24"/>
          <w:lang w:val="es-ES"/>
        </w:rPr>
      </w:pPr>
    </w:p>
    <w:p w14:paraId="0A693E69" w14:textId="77777777" w:rsidR="00442C7E" w:rsidRDefault="00442C7E" w:rsidP="00845ADD">
      <w:pPr>
        <w:jc w:val="both"/>
        <w:rPr>
          <w:sz w:val="24"/>
          <w:szCs w:val="24"/>
          <w:lang w:val="es-ES"/>
        </w:rPr>
      </w:pPr>
      <w:r w:rsidRPr="00442C7E">
        <w:rPr>
          <w:b/>
          <w:sz w:val="28"/>
          <w:szCs w:val="28"/>
          <w:lang w:val="es-ES"/>
        </w:rPr>
        <w:t>Elaboración</w:t>
      </w:r>
      <w:r w:rsidRPr="00442C7E">
        <w:rPr>
          <w:b/>
          <w:sz w:val="28"/>
          <w:szCs w:val="28"/>
          <w:lang w:val="es-ES"/>
        </w:rPr>
        <w:cr/>
      </w:r>
      <w:r w:rsidRPr="00442C7E">
        <w:rPr>
          <w:sz w:val="24"/>
          <w:szCs w:val="24"/>
          <w:lang w:val="es-ES"/>
        </w:rPr>
        <w:t>Tendrás nociones sobre el proceso de elaboración de un</w:t>
      </w:r>
      <w:r w:rsidRPr="00442C7E">
        <w:rPr>
          <w:sz w:val="24"/>
          <w:szCs w:val="24"/>
          <w:lang w:val="es-ES"/>
        </w:rPr>
        <w:cr/>
        <w:t>Aceite de Oliva Virgen y de cómo comercializarlo.</w:t>
      </w:r>
      <w:r w:rsidRPr="00442C7E">
        <w:rPr>
          <w:sz w:val="24"/>
          <w:szCs w:val="24"/>
          <w:lang w:val="es-ES"/>
        </w:rPr>
        <w:cr/>
      </w:r>
    </w:p>
    <w:p w14:paraId="028C06C8" w14:textId="77777777" w:rsidR="00442C7E" w:rsidRDefault="00442C7E" w:rsidP="00845ADD">
      <w:pPr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_tradnl" w:eastAsia="es-ES_tradnl" w:bidi="ar-SA"/>
        </w:rPr>
        <w:lastRenderedPageBreak/>
        <w:drawing>
          <wp:inline distT="0" distB="0" distL="0" distR="0" wp14:anchorId="61F2F301" wp14:editId="40616480">
            <wp:extent cx="3638030" cy="2945512"/>
            <wp:effectExtent l="19050" t="0" r="520" b="0"/>
            <wp:docPr id="6" name="5 Imagen" descr="centrifugacion1 la to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ifugacion1 la tor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661" cy="2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CE8D1" w14:textId="77777777" w:rsidR="00442C7E" w:rsidRDefault="00442C7E" w:rsidP="00845ADD">
      <w:pPr>
        <w:jc w:val="both"/>
        <w:rPr>
          <w:sz w:val="24"/>
          <w:szCs w:val="24"/>
          <w:lang w:val="es-ES"/>
        </w:rPr>
      </w:pPr>
      <w:r w:rsidRPr="00442C7E">
        <w:rPr>
          <w:b/>
          <w:sz w:val="28"/>
          <w:szCs w:val="28"/>
          <w:lang w:val="es-ES"/>
        </w:rPr>
        <w:t>Variedades</w:t>
      </w:r>
      <w:r w:rsidRPr="00442C7E">
        <w:rPr>
          <w:sz w:val="24"/>
          <w:szCs w:val="24"/>
          <w:lang w:val="es-ES"/>
        </w:rPr>
        <w:cr/>
        <w:t xml:space="preserve">Conocerás las características más importantes de las </w:t>
      </w:r>
      <w:r w:rsidRPr="00442C7E">
        <w:rPr>
          <w:sz w:val="24"/>
          <w:szCs w:val="24"/>
          <w:lang w:val="es-ES"/>
        </w:rPr>
        <w:cr/>
        <w:t>principales variedades de aceituna.</w:t>
      </w:r>
    </w:p>
    <w:p w14:paraId="2BAC82AE" w14:textId="77777777" w:rsidR="00442C7E" w:rsidRDefault="00442C7E" w:rsidP="00845ADD">
      <w:pPr>
        <w:jc w:val="both"/>
        <w:rPr>
          <w:sz w:val="24"/>
          <w:szCs w:val="24"/>
          <w:lang w:val="es-ES"/>
        </w:rPr>
      </w:pPr>
      <w:r w:rsidRPr="00442C7E">
        <w:rPr>
          <w:sz w:val="24"/>
          <w:szCs w:val="24"/>
          <w:lang w:val="es-ES"/>
        </w:rPr>
        <w:cr/>
      </w:r>
      <w:r w:rsidR="00333475" w:rsidRPr="00333475">
        <w:rPr>
          <w:noProof/>
          <w:sz w:val="24"/>
          <w:szCs w:val="24"/>
          <w:lang w:val="es-ES_tradnl" w:eastAsia="es-ES_tradnl" w:bidi="ar-SA"/>
        </w:rPr>
        <w:drawing>
          <wp:inline distT="0" distB="0" distL="0" distR="0" wp14:anchorId="735954FE" wp14:editId="451E93F4">
            <wp:extent cx="4666730" cy="2775304"/>
            <wp:effectExtent l="19050" t="0" r="520" b="0"/>
            <wp:docPr id="15" name="Imagen 3" descr="C:\Users\Usuario\Documents\100 caños\fotos 100 caños\cursos, eventos\foto aceitu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100 caños\fotos 100 caños\cursos, eventos\foto aceitu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57" cy="277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E1525" w14:textId="77777777" w:rsidR="00442C7E" w:rsidRDefault="00442C7E" w:rsidP="00845ADD">
      <w:pPr>
        <w:jc w:val="both"/>
        <w:rPr>
          <w:sz w:val="24"/>
          <w:szCs w:val="24"/>
          <w:lang w:val="es-ES"/>
        </w:rPr>
      </w:pPr>
    </w:p>
    <w:p w14:paraId="611DEE4D" w14:textId="77777777" w:rsidR="00EF3AF0" w:rsidRDefault="00EF3AF0" w:rsidP="00845ADD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La formación se imparte en </w:t>
      </w:r>
      <w:r>
        <w:rPr>
          <w:b/>
          <w:sz w:val="24"/>
          <w:szCs w:val="24"/>
          <w:lang w:val="es-ES"/>
        </w:rPr>
        <w:t>Molino J</w:t>
      </w:r>
      <w:r w:rsidRPr="00EF3AF0">
        <w:rPr>
          <w:b/>
          <w:sz w:val="24"/>
          <w:szCs w:val="24"/>
          <w:lang w:val="es-ES"/>
        </w:rPr>
        <w:t>abonero.</w:t>
      </w:r>
    </w:p>
    <w:p w14:paraId="544BF336" w14:textId="77777777" w:rsidR="00442C7E" w:rsidRDefault="00FF2F69" w:rsidP="00845ADD">
      <w:pPr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_tradnl" w:eastAsia="es-ES_tradnl" w:bidi="ar-SA"/>
        </w:rPr>
        <w:drawing>
          <wp:anchor distT="0" distB="0" distL="114300" distR="114300" simplePos="0" relativeHeight="251661312" behindDoc="0" locked="0" layoutInCell="1" allowOverlap="1" wp14:anchorId="411EBEE6" wp14:editId="538E4D6D">
            <wp:simplePos x="0" y="0"/>
            <wp:positionH relativeFrom="margin">
              <wp:posOffset>31115</wp:posOffset>
            </wp:positionH>
            <wp:positionV relativeFrom="margin">
              <wp:posOffset>346710</wp:posOffset>
            </wp:positionV>
            <wp:extent cx="2937510" cy="1971040"/>
            <wp:effectExtent l="19050" t="0" r="0" b="0"/>
            <wp:wrapSquare wrapText="bothSides"/>
            <wp:docPr id="19" name="18 Imagen" descr="foto proyec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royecto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330">
        <w:rPr>
          <w:sz w:val="24"/>
          <w:szCs w:val="24"/>
          <w:lang w:val="es-ES"/>
        </w:rPr>
        <w:t xml:space="preserve"> Nuestro complejo</w:t>
      </w:r>
      <w:r w:rsidR="00EF3AF0" w:rsidRPr="00EF3AF0">
        <w:rPr>
          <w:sz w:val="24"/>
          <w:szCs w:val="24"/>
          <w:lang w:val="es-ES"/>
        </w:rPr>
        <w:t xml:space="preserve">, reconocido como patrimonio etnográfico </w:t>
      </w:r>
      <w:proofErr w:type="gramStart"/>
      <w:r w:rsidR="00EF3AF0" w:rsidRPr="00EF3AF0">
        <w:rPr>
          <w:sz w:val="24"/>
          <w:szCs w:val="24"/>
          <w:lang w:val="es-ES"/>
        </w:rPr>
        <w:t>andaluz ,</w:t>
      </w:r>
      <w:proofErr w:type="gramEnd"/>
      <w:r w:rsidR="00EF3AF0" w:rsidRPr="00EF3AF0">
        <w:rPr>
          <w:sz w:val="24"/>
          <w:szCs w:val="24"/>
          <w:lang w:val="es-ES"/>
        </w:rPr>
        <w:t xml:space="preserve"> </w:t>
      </w:r>
      <w:r w:rsidR="00EF3AF0" w:rsidRPr="00EF3AF0">
        <w:rPr>
          <w:sz w:val="24"/>
          <w:szCs w:val="24"/>
          <w:lang w:val="es-ES"/>
        </w:rPr>
        <w:cr/>
        <w:t>está compuesto de: cortijo, almazara tradicional, mol</w:t>
      </w:r>
      <w:r>
        <w:rPr>
          <w:sz w:val="24"/>
          <w:szCs w:val="24"/>
          <w:lang w:val="es-ES"/>
        </w:rPr>
        <w:t xml:space="preserve">ino harinero, </w:t>
      </w:r>
      <w:r w:rsidR="00EF3AF0">
        <w:rPr>
          <w:sz w:val="24"/>
          <w:szCs w:val="24"/>
          <w:lang w:val="es-ES"/>
        </w:rPr>
        <w:t>acueducto y mesón rural con salón privado (capacidad para 40 personas.)</w:t>
      </w:r>
    </w:p>
    <w:p w14:paraId="00BE4666" w14:textId="77777777" w:rsidR="00C82C0C" w:rsidRDefault="00C82C0C" w:rsidP="00845ADD">
      <w:pPr>
        <w:jc w:val="both"/>
        <w:rPr>
          <w:sz w:val="24"/>
          <w:szCs w:val="24"/>
          <w:lang w:val="es-ES"/>
        </w:rPr>
      </w:pPr>
    </w:p>
    <w:p w14:paraId="1E9F5A20" w14:textId="77777777" w:rsidR="00C82C0C" w:rsidRDefault="00C82C0C" w:rsidP="00845ADD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M</w:t>
      </w:r>
      <w:r w:rsidRPr="00C82C0C">
        <w:rPr>
          <w:sz w:val="24"/>
          <w:szCs w:val="24"/>
          <w:lang w:val="es-ES"/>
        </w:rPr>
        <w:t xml:space="preserve">olino Jabonero es un cortijo con más de cien años de antigüedad. </w:t>
      </w:r>
      <w:r w:rsidRPr="00C82C0C">
        <w:rPr>
          <w:sz w:val="24"/>
          <w:szCs w:val="24"/>
          <w:lang w:val="es-ES"/>
        </w:rPr>
        <w:cr/>
        <w:t xml:space="preserve">que se sitúa en la localidad de Villanueva del Trabuco, y </w:t>
      </w:r>
      <w:r w:rsidRPr="00C82C0C">
        <w:rPr>
          <w:sz w:val="24"/>
          <w:szCs w:val="24"/>
          <w:lang w:val="es-ES"/>
        </w:rPr>
        <w:cr/>
        <w:t xml:space="preserve">dispone de espaciosos lugares, entre ellos un salón privado </w:t>
      </w:r>
      <w:r w:rsidRPr="00C82C0C">
        <w:rPr>
          <w:sz w:val="24"/>
          <w:szCs w:val="24"/>
          <w:lang w:val="es-ES"/>
        </w:rPr>
        <w:cr/>
        <w:t xml:space="preserve">con capacidad para 40 personas, </w:t>
      </w:r>
      <w:r w:rsidRPr="00C82C0C">
        <w:rPr>
          <w:sz w:val="24"/>
          <w:szCs w:val="24"/>
          <w:lang w:val="es-ES"/>
        </w:rPr>
        <w:cr/>
      </w:r>
      <w:r w:rsidRPr="00C82C0C">
        <w:rPr>
          <w:sz w:val="24"/>
          <w:szCs w:val="24"/>
          <w:lang w:val="es-ES"/>
        </w:rPr>
        <w:cr/>
      </w:r>
      <w:r>
        <w:rPr>
          <w:noProof/>
          <w:sz w:val="24"/>
          <w:szCs w:val="24"/>
          <w:lang w:val="es-ES_tradnl" w:eastAsia="es-ES_tradnl" w:bidi="ar-SA"/>
        </w:rPr>
        <w:drawing>
          <wp:inline distT="0" distB="0" distL="0" distR="0" wp14:anchorId="153D4091" wp14:editId="69E2B8B7">
            <wp:extent cx="2950464" cy="1975104"/>
            <wp:effectExtent l="19050" t="0" r="2286" b="0"/>
            <wp:docPr id="32" name="17 Imagen" descr="slide tarif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 tarifas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3166" w14:textId="77777777" w:rsidR="00EF3AF0" w:rsidRDefault="00C82C0C" w:rsidP="00845ADD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Mo</w:t>
      </w:r>
      <w:r w:rsidRPr="00C82C0C">
        <w:rPr>
          <w:sz w:val="24"/>
          <w:szCs w:val="24"/>
          <w:lang w:val="es-ES"/>
        </w:rPr>
        <w:t>li</w:t>
      </w:r>
      <w:r>
        <w:rPr>
          <w:noProof/>
          <w:sz w:val="24"/>
          <w:szCs w:val="24"/>
          <w:lang w:val="es-ES_tradnl" w:eastAsia="es-ES_tradnl" w:bidi="ar-SA"/>
        </w:rPr>
        <w:drawing>
          <wp:anchor distT="0" distB="0" distL="114300" distR="114300" simplePos="0" relativeHeight="251662336" behindDoc="0" locked="0" layoutInCell="1" allowOverlap="1" wp14:anchorId="39D52D9B" wp14:editId="42436714">
            <wp:simplePos x="1396588" y="4381995"/>
            <wp:positionH relativeFrom="margin">
              <wp:align>left</wp:align>
            </wp:positionH>
            <wp:positionV relativeFrom="margin">
              <wp:align>top</wp:align>
            </wp:positionV>
            <wp:extent cx="2945336" cy="2208810"/>
            <wp:effectExtent l="19050" t="0" r="7414" b="0"/>
            <wp:wrapSquare wrapText="bothSides"/>
            <wp:docPr id="29" name="16 Imagen" descr="foto proyec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royecto 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336" cy="22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C0C">
        <w:rPr>
          <w:sz w:val="24"/>
          <w:szCs w:val="24"/>
          <w:lang w:val="es-ES"/>
        </w:rPr>
        <w:t>no Jabonero dispone de un aparta</w:t>
      </w:r>
      <w:r>
        <w:rPr>
          <w:sz w:val="24"/>
          <w:szCs w:val="24"/>
          <w:lang w:val="es-ES"/>
        </w:rPr>
        <w:t xml:space="preserve">mento y de dos casas rurales, </w:t>
      </w:r>
      <w:r>
        <w:rPr>
          <w:sz w:val="24"/>
          <w:szCs w:val="24"/>
          <w:lang w:val="es-ES"/>
        </w:rPr>
        <w:cr/>
      </w:r>
      <w:r w:rsidRPr="00C82C0C">
        <w:rPr>
          <w:sz w:val="24"/>
          <w:szCs w:val="24"/>
          <w:lang w:val="es-ES"/>
        </w:rPr>
        <w:t>Casas completamente equipadas, con 3 dormitorios dob</w:t>
      </w:r>
      <w:r>
        <w:rPr>
          <w:sz w:val="24"/>
          <w:szCs w:val="24"/>
          <w:lang w:val="es-ES"/>
        </w:rPr>
        <w:t xml:space="preserve">les y </w:t>
      </w:r>
      <w:r>
        <w:rPr>
          <w:sz w:val="24"/>
          <w:szCs w:val="24"/>
          <w:lang w:val="es-ES"/>
        </w:rPr>
        <w:cr/>
        <w:t xml:space="preserve">un apartamento diáfano, </w:t>
      </w:r>
      <w:r w:rsidRPr="00C82C0C">
        <w:rPr>
          <w:sz w:val="24"/>
          <w:szCs w:val="24"/>
          <w:lang w:val="es-ES"/>
        </w:rPr>
        <w:t xml:space="preserve">se combinan para poder albergar hasta 20 personas. </w:t>
      </w:r>
      <w:r w:rsidRPr="00C82C0C">
        <w:rPr>
          <w:sz w:val="24"/>
          <w:szCs w:val="24"/>
          <w:lang w:val="es-ES"/>
        </w:rPr>
        <w:cr/>
      </w:r>
      <w:r>
        <w:rPr>
          <w:sz w:val="24"/>
          <w:szCs w:val="24"/>
          <w:lang w:val="es-ES"/>
        </w:rPr>
        <w:t xml:space="preserve"> </w:t>
      </w:r>
      <w:r>
        <w:rPr>
          <w:noProof/>
          <w:sz w:val="24"/>
          <w:szCs w:val="24"/>
          <w:lang w:val="es-ES_tradnl" w:eastAsia="es-ES_tradnl" w:bidi="ar-SA"/>
        </w:rPr>
        <w:drawing>
          <wp:inline distT="0" distB="0" distL="0" distR="0" wp14:anchorId="2ED646F4" wp14:editId="6D6CCC90">
            <wp:extent cx="2877312" cy="1975104"/>
            <wp:effectExtent l="19050" t="0" r="0" b="0"/>
            <wp:docPr id="36" name="32 Imagen" descr="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C0C">
        <w:rPr>
          <w:noProof/>
          <w:sz w:val="24"/>
          <w:szCs w:val="24"/>
          <w:lang w:val="es-ES" w:eastAsia="es-ES" w:bidi="ar-SA"/>
        </w:rPr>
        <w:t xml:space="preserve"> </w:t>
      </w:r>
    </w:p>
    <w:p w14:paraId="5FE10F1A" w14:textId="77777777" w:rsidR="00C82C0C" w:rsidRDefault="00C82C0C" w:rsidP="00845ADD">
      <w:pPr>
        <w:jc w:val="both"/>
        <w:rPr>
          <w:sz w:val="24"/>
          <w:szCs w:val="24"/>
          <w:lang w:val="es-ES"/>
        </w:rPr>
      </w:pPr>
    </w:p>
    <w:p w14:paraId="580D2FF6" w14:textId="77777777" w:rsidR="000E3F5D" w:rsidRDefault="000E3F5D" w:rsidP="00845ADD">
      <w:pPr>
        <w:jc w:val="both"/>
        <w:rPr>
          <w:sz w:val="24"/>
          <w:szCs w:val="24"/>
          <w:lang w:val="es-ES"/>
        </w:rPr>
      </w:pPr>
      <w:r w:rsidRPr="00FF2F69">
        <w:rPr>
          <w:b/>
          <w:sz w:val="28"/>
          <w:szCs w:val="28"/>
          <w:lang w:val="es-ES"/>
        </w:rPr>
        <w:t>S</w:t>
      </w:r>
      <w:r w:rsidRPr="000E3F5D">
        <w:rPr>
          <w:sz w:val="24"/>
          <w:szCs w:val="24"/>
          <w:lang w:val="es-ES"/>
        </w:rPr>
        <w:t xml:space="preserve">e encuentra situado en un marco de excepcional encanto, </w:t>
      </w:r>
      <w:r w:rsidRPr="000E3F5D">
        <w:rPr>
          <w:sz w:val="24"/>
          <w:szCs w:val="24"/>
          <w:lang w:val="es-ES"/>
        </w:rPr>
        <w:cr/>
        <w:t xml:space="preserve">situado a la orilla del río Guadalhorce, muy cerca de su nacimiento, </w:t>
      </w:r>
      <w:r w:rsidRPr="000E3F5D">
        <w:rPr>
          <w:sz w:val="24"/>
          <w:szCs w:val="24"/>
          <w:lang w:val="es-ES"/>
        </w:rPr>
        <w:cr/>
        <w:t>y al pie de la sierra de San Jorge.</w:t>
      </w:r>
      <w:r w:rsidRPr="000E3F5D">
        <w:rPr>
          <w:sz w:val="24"/>
          <w:szCs w:val="24"/>
          <w:lang w:val="es-ES"/>
        </w:rPr>
        <w:cr/>
        <w:t xml:space="preserve">Conocerá como es una finca tradicional de olivos, desde que el árbol </w:t>
      </w:r>
      <w:r w:rsidRPr="000E3F5D">
        <w:rPr>
          <w:sz w:val="24"/>
          <w:szCs w:val="24"/>
          <w:lang w:val="es-ES"/>
        </w:rPr>
        <w:lastRenderedPageBreak/>
        <w:t>es apen</w:t>
      </w:r>
      <w:r>
        <w:rPr>
          <w:sz w:val="24"/>
          <w:szCs w:val="24"/>
          <w:lang w:val="es-ES"/>
        </w:rPr>
        <w:t>as un recién nacido hasta que s</w:t>
      </w:r>
      <w:r w:rsidR="00D30330">
        <w:rPr>
          <w:sz w:val="24"/>
          <w:szCs w:val="24"/>
          <w:lang w:val="es-ES"/>
        </w:rPr>
        <w:t xml:space="preserve">e convierte en un anciano </w:t>
      </w:r>
      <w:r w:rsidRPr="000E3F5D">
        <w:rPr>
          <w:sz w:val="24"/>
          <w:szCs w:val="24"/>
          <w:lang w:val="es-ES"/>
        </w:rPr>
        <w:t>centenario.</w:t>
      </w:r>
    </w:p>
    <w:p w14:paraId="0CF5D034" w14:textId="77777777" w:rsidR="000E3F5D" w:rsidRDefault="000E3F5D" w:rsidP="00845ADD">
      <w:pPr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_tradnl" w:eastAsia="es-ES_tradnl" w:bidi="ar-SA"/>
        </w:rPr>
        <w:drawing>
          <wp:inline distT="0" distB="0" distL="0" distR="0" wp14:anchorId="01F0ACEC" wp14:editId="09268FE9">
            <wp:extent cx="4036771" cy="2423770"/>
            <wp:effectExtent l="19050" t="0" r="1829" b="0"/>
            <wp:docPr id="21" name="20 Imagen" descr="fachada molino jabo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hada molino jaboner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771" cy="24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1A94" w14:textId="77777777" w:rsidR="00FF2F69" w:rsidRDefault="00FF2F69" w:rsidP="00845ADD">
      <w:pPr>
        <w:jc w:val="both"/>
        <w:rPr>
          <w:sz w:val="24"/>
          <w:szCs w:val="24"/>
          <w:lang w:val="es-ES"/>
        </w:rPr>
      </w:pPr>
    </w:p>
    <w:p w14:paraId="55A588BD" w14:textId="77777777" w:rsidR="000E3F5D" w:rsidRDefault="00FF2F69" w:rsidP="00845ADD">
      <w:pPr>
        <w:jc w:val="both"/>
        <w:rPr>
          <w:sz w:val="24"/>
          <w:szCs w:val="24"/>
          <w:lang w:val="es-ES"/>
        </w:rPr>
      </w:pPr>
      <w:r w:rsidRPr="00FF2F69">
        <w:rPr>
          <w:noProof/>
          <w:sz w:val="24"/>
          <w:szCs w:val="24"/>
          <w:lang w:val="es-ES_tradnl" w:eastAsia="es-ES_tradnl" w:bidi="ar-SA"/>
        </w:rPr>
        <w:drawing>
          <wp:anchor distT="0" distB="0" distL="114300" distR="114300" simplePos="0" relativeHeight="251660288" behindDoc="0" locked="0" layoutInCell="1" allowOverlap="1" wp14:anchorId="276B9DA3" wp14:editId="668B4554">
            <wp:simplePos x="0" y="0"/>
            <wp:positionH relativeFrom="margin">
              <wp:posOffset>19050</wp:posOffset>
            </wp:positionH>
            <wp:positionV relativeFrom="margin">
              <wp:posOffset>4114800</wp:posOffset>
            </wp:positionV>
            <wp:extent cx="2372995" cy="3574415"/>
            <wp:effectExtent l="19050" t="0" r="8255" b="0"/>
            <wp:wrapSquare wrapText="bothSides"/>
            <wp:docPr id="25" name="22 Imagen" descr="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330">
        <w:rPr>
          <w:sz w:val="24"/>
          <w:szCs w:val="24"/>
          <w:lang w:val="es-ES"/>
        </w:rPr>
        <w:t>Có</w:t>
      </w:r>
      <w:r w:rsidR="000E3F5D" w:rsidRPr="00FF2F69">
        <w:rPr>
          <w:sz w:val="24"/>
          <w:szCs w:val="24"/>
          <w:lang w:val="es-ES"/>
        </w:rPr>
        <w:t>mo evoluciona la fruta, su momento de maduración,</w:t>
      </w:r>
      <w:r w:rsidR="00D30330">
        <w:rPr>
          <w:sz w:val="24"/>
          <w:szCs w:val="24"/>
          <w:lang w:val="es-ES"/>
        </w:rPr>
        <w:t xml:space="preserve"> </w:t>
      </w:r>
      <w:r w:rsidR="000E3F5D" w:rsidRPr="00FF2F69">
        <w:rPr>
          <w:sz w:val="24"/>
          <w:szCs w:val="24"/>
          <w:lang w:val="es-ES"/>
        </w:rPr>
        <w:t>en qué consiste la recolección.</w:t>
      </w:r>
      <w:r w:rsidR="000E3F5D" w:rsidRPr="00FF2F69">
        <w:rPr>
          <w:sz w:val="24"/>
          <w:szCs w:val="24"/>
          <w:lang w:val="es-ES"/>
        </w:rPr>
        <w:cr/>
        <w:t>Se podrá comprobar de primera mano, como eran los métodos tradicionales que se usaban para la obtención del de aceite, con la maquinaría e industria que intervienen en dicho proceso.</w:t>
      </w:r>
      <w:r w:rsidR="000E3F5D" w:rsidRPr="00FF2F69">
        <w:rPr>
          <w:sz w:val="24"/>
          <w:szCs w:val="24"/>
          <w:lang w:val="es-ES"/>
        </w:rPr>
        <w:cr/>
        <w:t>De esta manera obtenemos una visión global del estilo de vida de muchos de los pueblos de nuestra geografía, a menudo tan desconocida para todos</w:t>
      </w:r>
      <w:r w:rsidR="000E3F5D" w:rsidRPr="000E3F5D">
        <w:rPr>
          <w:sz w:val="24"/>
          <w:szCs w:val="24"/>
          <w:lang w:val="es-ES"/>
        </w:rPr>
        <w:t>.</w:t>
      </w:r>
    </w:p>
    <w:p w14:paraId="4A7BA6DB" w14:textId="77777777" w:rsidR="000E3F5D" w:rsidRDefault="000E3F5D" w:rsidP="00845ADD">
      <w:pPr>
        <w:jc w:val="both"/>
        <w:rPr>
          <w:sz w:val="24"/>
          <w:szCs w:val="24"/>
          <w:lang w:val="es-ES"/>
        </w:rPr>
      </w:pPr>
    </w:p>
    <w:p w14:paraId="04BD047E" w14:textId="77777777" w:rsidR="00C82C0C" w:rsidRDefault="00C82C0C" w:rsidP="00845ADD">
      <w:pPr>
        <w:jc w:val="both"/>
        <w:rPr>
          <w:sz w:val="24"/>
          <w:szCs w:val="24"/>
          <w:lang w:val="es-ES"/>
        </w:rPr>
      </w:pPr>
    </w:p>
    <w:p w14:paraId="6261FC96" w14:textId="77777777" w:rsidR="00C82C0C" w:rsidRDefault="00C82C0C" w:rsidP="00845ADD">
      <w:pPr>
        <w:jc w:val="both"/>
        <w:rPr>
          <w:sz w:val="24"/>
          <w:szCs w:val="24"/>
          <w:lang w:val="es-ES"/>
        </w:rPr>
      </w:pPr>
    </w:p>
    <w:p w14:paraId="6423E3C7" w14:textId="77777777" w:rsidR="00C82C0C" w:rsidRDefault="00C82C0C" w:rsidP="00845ADD">
      <w:pPr>
        <w:jc w:val="both"/>
        <w:rPr>
          <w:sz w:val="24"/>
          <w:szCs w:val="24"/>
          <w:lang w:val="es-ES"/>
        </w:rPr>
      </w:pPr>
    </w:p>
    <w:p w14:paraId="4FE6289A" w14:textId="77777777" w:rsidR="00C82C0C" w:rsidRDefault="00C82C0C" w:rsidP="00845ADD">
      <w:pPr>
        <w:jc w:val="both"/>
        <w:rPr>
          <w:sz w:val="24"/>
          <w:szCs w:val="24"/>
          <w:lang w:val="es-ES"/>
        </w:rPr>
      </w:pPr>
    </w:p>
    <w:p w14:paraId="4BB07795" w14:textId="77777777" w:rsidR="00C82C0C" w:rsidRPr="00C82C0C" w:rsidRDefault="00C82C0C" w:rsidP="00845ADD">
      <w:pPr>
        <w:jc w:val="both"/>
        <w:rPr>
          <w:b/>
          <w:sz w:val="28"/>
          <w:szCs w:val="28"/>
          <w:lang w:val="es-ES"/>
        </w:rPr>
      </w:pPr>
      <w:r w:rsidRPr="00C82C0C">
        <w:rPr>
          <w:b/>
          <w:sz w:val="28"/>
          <w:szCs w:val="28"/>
          <w:lang w:val="es-ES"/>
        </w:rPr>
        <w:t>ALMAZARA S.XIX</w:t>
      </w:r>
    </w:p>
    <w:p w14:paraId="4BE86E96" w14:textId="77777777" w:rsidR="003F681F" w:rsidRDefault="00C82C0C" w:rsidP="00845ADD">
      <w:pPr>
        <w:jc w:val="both"/>
        <w:rPr>
          <w:sz w:val="24"/>
          <w:szCs w:val="24"/>
          <w:lang w:val="es-ES"/>
        </w:rPr>
      </w:pPr>
      <w:r w:rsidRPr="00C82C0C">
        <w:rPr>
          <w:sz w:val="24"/>
          <w:szCs w:val="24"/>
          <w:lang w:val="es-ES"/>
        </w:rPr>
        <w:t xml:space="preserve">Conserva parte de la estructura de canalización,  los dos pozos finales </w:t>
      </w:r>
      <w:r w:rsidRPr="00C82C0C">
        <w:rPr>
          <w:sz w:val="24"/>
          <w:szCs w:val="24"/>
          <w:lang w:val="es-ES"/>
        </w:rPr>
        <w:cr/>
        <w:t xml:space="preserve">del recorrido y parte de la maquinaria.  </w:t>
      </w:r>
      <w:r w:rsidRPr="00C82C0C">
        <w:rPr>
          <w:sz w:val="24"/>
          <w:szCs w:val="24"/>
          <w:lang w:val="es-ES"/>
        </w:rPr>
        <w:cr/>
        <w:t>El pati</w:t>
      </w:r>
      <w:r w:rsidR="00D30330">
        <w:rPr>
          <w:sz w:val="24"/>
          <w:szCs w:val="24"/>
          <w:lang w:val="es-ES"/>
        </w:rPr>
        <w:t>o central alberga una antigua fá</w:t>
      </w:r>
      <w:r w:rsidRPr="00C82C0C">
        <w:rPr>
          <w:sz w:val="24"/>
          <w:szCs w:val="24"/>
          <w:lang w:val="es-ES"/>
        </w:rPr>
        <w:t xml:space="preserve">brica de aceite de principios </w:t>
      </w:r>
      <w:r w:rsidRPr="00C82C0C">
        <w:rPr>
          <w:sz w:val="24"/>
          <w:szCs w:val="24"/>
          <w:lang w:val="es-ES"/>
        </w:rPr>
        <w:cr/>
      </w:r>
      <w:r w:rsidRPr="00C82C0C">
        <w:rPr>
          <w:sz w:val="24"/>
          <w:szCs w:val="24"/>
          <w:lang w:val="es-ES"/>
        </w:rPr>
        <w:lastRenderedPageBreak/>
        <w:t xml:space="preserve">del </w:t>
      </w:r>
      <w:r w:rsidR="00D30330">
        <w:rPr>
          <w:sz w:val="24"/>
          <w:szCs w:val="24"/>
          <w:lang w:val="es-ES"/>
        </w:rPr>
        <w:t xml:space="preserve">siglo XX, Era del tipo turbina </w:t>
      </w:r>
      <w:r w:rsidRPr="00C82C0C">
        <w:rPr>
          <w:sz w:val="24"/>
          <w:szCs w:val="24"/>
          <w:lang w:val="es-ES"/>
        </w:rPr>
        <w:t>y molió indistintamente harina o a</w:t>
      </w:r>
      <w:r>
        <w:rPr>
          <w:sz w:val="24"/>
          <w:szCs w:val="24"/>
          <w:lang w:val="es-ES"/>
        </w:rPr>
        <w:t>ceituna cambiando las correas t</w:t>
      </w:r>
      <w:r w:rsidRPr="00C82C0C">
        <w:rPr>
          <w:sz w:val="24"/>
          <w:szCs w:val="24"/>
          <w:lang w:val="es-ES"/>
        </w:rPr>
        <w:t xml:space="preserve">ransmisoras a una u otra instalación, </w:t>
      </w:r>
      <w:r w:rsidRPr="00C82C0C">
        <w:rPr>
          <w:sz w:val="24"/>
          <w:szCs w:val="24"/>
          <w:lang w:val="es-ES"/>
        </w:rPr>
        <w:cr/>
        <w:t>T</w:t>
      </w:r>
      <w:r>
        <w:rPr>
          <w:sz w:val="24"/>
          <w:szCs w:val="24"/>
          <w:lang w:val="es-ES"/>
        </w:rPr>
        <w:t xml:space="preserve">ambién funcionó como generador </w:t>
      </w:r>
      <w:r w:rsidRPr="00C82C0C">
        <w:rPr>
          <w:sz w:val="24"/>
          <w:szCs w:val="24"/>
          <w:lang w:val="es-ES"/>
        </w:rPr>
        <w:t>de energía eléctrica por medio de u</w:t>
      </w:r>
      <w:r>
        <w:rPr>
          <w:sz w:val="24"/>
          <w:szCs w:val="24"/>
          <w:lang w:val="es-ES"/>
        </w:rPr>
        <w:t xml:space="preserve">na dinamo; un molino de harina </w:t>
      </w:r>
      <w:r w:rsidRPr="00C82C0C">
        <w:rPr>
          <w:sz w:val="24"/>
          <w:szCs w:val="24"/>
          <w:lang w:val="es-ES"/>
        </w:rPr>
        <w:t>de la misma fecha y un primitivo molino</w:t>
      </w:r>
      <w:r w:rsidR="00D30330">
        <w:rPr>
          <w:sz w:val="24"/>
          <w:szCs w:val="24"/>
          <w:lang w:val="es-ES"/>
        </w:rPr>
        <w:t xml:space="preserve"> de "sangre" (tracció</w:t>
      </w:r>
      <w:r>
        <w:rPr>
          <w:sz w:val="24"/>
          <w:szCs w:val="24"/>
          <w:lang w:val="es-ES"/>
        </w:rPr>
        <w:t xml:space="preserve">n animal) </w:t>
      </w:r>
      <w:r w:rsidR="003F681F">
        <w:rPr>
          <w:sz w:val="24"/>
          <w:szCs w:val="24"/>
          <w:lang w:val="es-ES"/>
        </w:rPr>
        <w:t xml:space="preserve">de finales del XIX. </w:t>
      </w:r>
      <w:r w:rsidR="003F681F">
        <w:rPr>
          <w:sz w:val="24"/>
          <w:szCs w:val="24"/>
          <w:lang w:val="es-ES"/>
        </w:rPr>
        <w:cr/>
      </w:r>
    </w:p>
    <w:p w14:paraId="2EE75A11" w14:textId="77777777" w:rsidR="003F681F" w:rsidRDefault="003F681F" w:rsidP="00845ADD">
      <w:pPr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_tradnl" w:eastAsia="es-ES_tradnl" w:bidi="ar-SA"/>
        </w:rPr>
        <w:drawing>
          <wp:inline distT="0" distB="0" distL="0" distR="0" wp14:anchorId="07EF9148" wp14:editId="0CA52637">
            <wp:extent cx="3670005" cy="2446526"/>
            <wp:effectExtent l="19050" t="0" r="6645" b="0"/>
            <wp:docPr id="41" name="36 Imagen" descr="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686" cy="244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1564" w14:textId="77777777" w:rsidR="00C82C0C" w:rsidRDefault="003F681F" w:rsidP="00845ADD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Ta</w:t>
      </w:r>
      <w:r w:rsidR="00C82C0C" w:rsidRPr="00C82C0C">
        <w:rPr>
          <w:sz w:val="24"/>
          <w:szCs w:val="24"/>
          <w:lang w:val="es-ES"/>
        </w:rPr>
        <w:t>mbién disponemo</w:t>
      </w:r>
      <w:r w:rsidR="00D30330">
        <w:rPr>
          <w:sz w:val="24"/>
          <w:szCs w:val="24"/>
          <w:lang w:val="es-ES"/>
        </w:rPr>
        <w:t xml:space="preserve">s de una mini-almazara moderna </w:t>
      </w:r>
      <w:r w:rsidR="00C82C0C" w:rsidRPr="00C82C0C">
        <w:rPr>
          <w:sz w:val="24"/>
          <w:szCs w:val="24"/>
          <w:lang w:val="es-ES"/>
        </w:rPr>
        <w:t>donde los visitantes pueden obs</w:t>
      </w:r>
      <w:r w:rsidR="00D30330">
        <w:rPr>
          <w:sz w:val="24"/>
          <w:szCs w:val="24"/>
          <w:lang w:val="es-ES"/>
        </w:rPr>
        <w:t xml:space="preserve">ervar y participar del proceso </w:t>
      </w:r>
      <w:r w:rsidR="00C82C0C" w:rsidRPr="00C82C0C">
        <w:rPr>
          <w:sz w:val="24"/>
          <w:szCs w:val="24"/>
          <w:lang w:val="es-ES"/>
        </w:rPr>
        <w:t>de extracción del aceite</w:t>
      </w:r>
      <w:r w:rsidR="00D30330">
        <w:rPr>
          <w:sz w:val="24"/>
          <w:szCs w:val="24"/>
          <w:lang w:val="es-ES"/>
        </w:rPr>
        <w:t>.</w:t>
      </w:r>
    </w:p>
    <w:p w14:paraId="7F7C87A6" w14:textId="77777777" w:rsidR="003F681F" w:rsidRDefault="003F681F" w:rsidP="00845ADD">
      <w:pPr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_tradnl" w:eastAsia="es-ES_tradnl" w:bidi="ar-SA"/>
        </w:rPr>
        <w:drawing>
          <wp:inline distT="0" distB="0" distL="0" distR="0" wp14:anchorId="36B7C228" wp14:editId="42A03885">
            <wp:extent cx="2085975" cy="2190750"/>
            <wp:effectExtent l="19050" t="0" r="9525" b="0"/>
            <wp:docPr id="42" name="41 Imagen" descr="molino pieral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ino pieralis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t xml:space="preserve">   </w:t>
      </w:r>
      <w:r>
        <w:rPr>
          <w:noProof/>
          <w:sz w:val="24"/>
          <w:szCs w:val="24"/>
          <w:lang w:val="es-ES_tradnl" w:eastAsia="es-ES_tradnl" w:bidi="ar-SA"/>
        </w:rPr>
        <w:drawing>
          <wp:inline distT="0" distB="0" distL="0" distR="0" wp14:anchorId="17A524CE" wp14:editId="3581A830">
            <wp:extent cx="3015368" cy="1696322"/>
            <wp:effectExtent l="19050" t="0" r="0" b="0"/>
            <wp:docPr id="43" name="42 Imagen" descr="patio la to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io la tor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71" cy="169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E1EA" w14:textId="77777777" w:rsidR="003F681F" w:rsidRDefault="003F681F" w:rsidP="00845ADD">
      <w:pPr>
        <w:jc w:val="both"/>
        <w:rPr>
          <w:sz w:val="24"/>
          <w:szCs w:val="24"/>
          <w:lang w:val="es-ES"/>
        </w:rPr>
      </w:pPr>
    </w:p>
    <w:p w14:paraId="5723BC87" w14:textId="77777777" w:rsidR="00D30330" w:rsidRDefault="003F681F" w:rsidP="00845ADD">
      <w:pPr>
        <w:jc w:val="both"/>
        <w:rPr>
          <w:sz w:val="24"/>
          <w:szCs w:val="24"/>
          <w:lang w:val="es-ES"/>
        </w:rPr>
      </w:pPr>
      <w:r w:rsidRPr="003F681F">
        <w:rPr>
          <w:b/>
          <w:sz w:val="28"/>
          <w:szCs w:val="28"/>
          <w:lang w:val="es-ES"/>
        </w:rPr>
        <w:t>AOVE 10 Caños</w:t>
      </w:r>
      <w:r w:rsidRPr="003F681F">
        <w:rPr>
          <w:b/>
          <w:sz w:val="28"/>
          <w:szCs w:val="28"/>
          <w:lang w:val="es-ES"/>
        </w:rPr>
        <w:cr/>
      </w:r>
      <w:r w:rsidRPr="003F681F">
        <w:rPr>
          <w:sz w:val="24"/>
          <w:szCs w:val="24"/>
          <w:lang w:val="es-ES"/>
        </w:rPr>
        <w:t xml:space="preserve">Enclavado en el corazón de Andalucía, en el término municipal </w:t>
      </w:r>
      <w:r w:rsidRPr="003F681F">
        <w:rPr>
          <w:sz w:val="24"/>
          <w:szCs w:val="24"/>
          <w:lang w:val="es-ES"/>
        </w:rPr>
        <w:cr/>
        <w:t>de Villanueva del Trabuco, provincia de Málaga.</w:t>
      </w:r>
      <w:r w:rsidRPr="003F681F">
        <w:rPr>
          <w:sz w:val="24"/>
          <w:szCs w:val="24"/>
          <w:lang w:val="es-ES"/>
        </w:rPr>
        <w:cr/>
        <w:t xml:space="preserve"> Olivos centenarios de la variedad hojiblanca son el pilar donde </w:t>
      </w:r>
      <w:r w:rsidRPr="003F681F">
        <w:rPr>
          <w:sz w:val="24"/>
          <w:szCs w:val="24"/>
          <w:lang w:val="es-ES"/>
        </w:rPr>
        <w:cr/>
        <w:t>se sostiene el proyecto 100 Caños.</w:t>
      </w:r>
      <w:r w:rsidRPr="003F681F">
        <w:rPr>
          <w:sz w:val="24"/>
          <w:szCs w:val="24"/>
          <w:lang w:val="es-ES"/>
        </w:rPr>
        <w:cr/>
        <w:t xml:space="preserve"> Desde las suaves lomas que dibujan el  horizonte, nos contemplan, </w:t>
      </w:r>
      <w:r w:rsidRPr="003F681F">
        <w:rPr>
          <w:sz w:val="24"/>
          <w:szCs w:val="24"/>
          <w:lang w:val="es-ES"/>
        </w:rPr>
        <w:cr/>
      </w:r>
      <w:r w:rsidRPr="003F681F">
        <w:rPr>
          <w:sz w:val="24"/>
          <w:szCs w:val="24"/>
          <w:lang w:val="es-ES"/>
        </w:rPr>
        <w:lastRenderedPageBreak/>
        <w:t xml:space="preserve">regalándonos el más preciado de los frutos. </w:t>
      </w:r>
      <w:r w:rsidRPr="003F681F">
        <w:rPr>
          <w:sz w:val="24"/>
          <w:szCs w:val="24"/>
          <w:lang w:val="es-ES"/>
        </w:rPr>
        <w:cr/>
        <w:t>Este singular paraje</w:t>
      </w:r>
      <w:r w:rsidR="00D30330">
        <w:rPr>
          <w:sz w:val="24"/>
          <w:szCs w:val="24"/>
          <w:lang w:val="es-ES"/>
        </w:rPr>
        <w:t xml:space="preserve"> da nombre a nuestro proyecto, </w:t>
      </w:r>
      <w:r w:rsidRPr="003F681F">
        <w:rPr>
          <w:sz w:val="24"/>
          <w:szCs w:val="24"/>
          <w:lang w:val="es-ES"/>
        </w:rPr>
        <w:t>La Fuente de los 100 caños y su entorno so</w:t>
      </w:r>
      <w:r w:rsidR="00D30330">
        <w:rPr>
          <w:sz w:val="24"/>
          <w:szCs w:val="24"/>
          <w:lang w:val="es-ES"/>
        </w:rPr>
        <w:t xml:space="preserve">n una referencia paisajística, </w:t>
      </w:r>
      <w:r w:rsidRPr="003F681F">
        <w:rPr>
          <w:sz w:val="24"/>
          <w:szCs w:val="24"/>
          <w:lang w:val="es-ES"/>
        </w:rPr>
        <w:t xml:space="preserve">este singular paraje es el que da nombre a nuestro proyecto. </w:t>
      </w:r>
      <w:r w:rsidRPr="003F681F">
        <w:rPr>
          <w:sz w:val="24"/>
          <w:szCs w:val="24"/>
          <w:lang w:val="es-ES"/>
        </w:rPr>
        <w:cr/>
      </w:r>
    </w:p>
    <w:p w14:paraId="11045DD0" w14:textId="4FF4D972" w:rsidR="00C82C0C" w:rsidRDefault="003F681F" w:rsidP="00845ADD">
      <w:pPr>
        <w:jc w:val="both"/>
        <w:rPr>
          <w:sz w:val="24"/>
          <w:szCs w:val="24"/>
          <w:lang w:val="es-ES"/>
        </w:rPr>
      </w:pPr>
      <w:r w:rsidRPr="003F681F">
        <w:rPr>
          <w:sz w:val="24"/>
          <w:szCs w:val="24"/>
          <w:lang w:val="es-ES"/>
        </w:rPr>
        <w:t>Forma parte de nuestro bagaje</w:t>
      </w:r>
      <w:r w:rsidR="00D30330">
        <w:rPr>
          <w:sz w:val="24"/>
          <w:szCs w:val="24"/>
          <w:lang w:val="es-ES"/>
        </w:rPr>
        <w:t xml:space="preserve"> sentimental grabado en nuestra</w:t>
      </w:r>
      <w:r w:rsidRPr="003F681F">
        <w:rPr>
          <w:sz w:val="24"/>
          <w:szCs w:val="24"/>
          <w:lang w:val="es-ES"/>
        </w:rPr>
        <w:t xml:space="preserve"> memoria a </w:t>
      </w:r>
      <w:r w:rsidR="00845ADD">
        <w:rPr>
          <w:sz w:val="24"/>
          <w:szCs w:val="24"/>
          <w:lang w:val="es-ES"/>
        </w:rPr>
        <w:t>golpe de agua y piedra.</w:t>
      </w:r>
      <w:r w:rsidR="00845ADD">
        <w:rPr>
          <w:sz w:val="24"/>
          <w:szCs w:val="24"/>
          <w:lang w:val="es-ES"/>
        </w:rPr>
        <w:cr/>
        <w:t xml:space="preserve">Aceite </w:t>
      </w:r>
      <w:r w:rsidRPr="003F681F">
        <w:rPr>
          <w:sz w:val="24"/>
          <w:szCs w:val="24"/>
          <w:lang w:val="es-ES"/>
        </w:rPr>
        <w:t>100 Ca</w:t>
      </w:r>
      <w:r w:rsidR="00D30330">
        <w:rPr>
          <w:sz w:val="24"/>
          <w:szCs w:val="24"/>
          <w:lang w:val="es-ES"/>
        </w:rPr>
        <w:t xml:space="preserve">ños nace en el año 2012 con el </w:t>
      </w:r>
      <w:r w:rsidRPr="003F681F">
        <w:rPr>
          <w:sz w:val="24"/>
          <w:szCs w:val="24"/>
          <w:lang w:val="es-ES"/>
        </w:rPr>
        <w:t xml:space="preserve">objetivo de elaborar el mejor </w:t>
      </w:r>
      <w:proofErr w:type="gramStart"/>
      <w:r w:rsidRPr="003F681F">
        <w:rPr>
          <w:sz w:val="24"/>
          <w:szCs w:val="24"/>
          <w:lang w:val="es-ES"/>
        </w:rPr>
        <w:t>aceite  de</w:t>
      </w:r>
      <w:proofErr w:type="gramEnd"/>
      <w:r w:rsidRPr="003F681F">
        <w:rPr>
          <w:sz w:val="24"/>
          <w:szCs w:val="24"/>
          <w:lang w:val="es-ES"/>
        </w:rPr>
        <w:t xml:space="preserve"> oliva virgen extra de Málaga. </w:t>
      </w:r>
      <w:r w:rsidRPr="003F681F">
        <w:rPr>
          <w:sz w:val="24"/>
          <w:szCs w:val="24"/>
          <w:lang w:val="es-ES"/>
        </w:rPr>
        <w:cr/>
        <w:t xml:space="preserve">En un principio no tenía una orientación empresarial clara, era más bien </w:t>
      </w:r>
      <w:r w:rsidRPr="003F681F">
        <w:rPr>
          <w:sz w:val="24"/>
          <w:szCs w:val="24"/>
          <w:lang w:val="es-ES"/>
        </w:rPr>
        <w:cr/>
        <w:t xml:space="preserve">un reto planteado entre amigos, una apuesta, un pasatiempo. </w:t>
      </w:r>
      <w:r w:rsidRPr="003F681F">
        <w:rPr>
          <w:sz w:val="24"/>
          <w:szCs w:val="24"/>
          <w:lang w:val="es-ES"/>
        </w:rPr>
        <w:cr/>
        <w:t xml:space="preserve">Ser referencia en nuestra provincia y llegar a serlo </w:t>
      </w:r>
      <w:r w:rsidR="00D30330">
        <w:rPr>
          <w:sz w:val="24"/>
          <w:szCs w:val="24"/>
          <w:lang w:val="es-ES"/>
        </w:rPr>
        <w:t>a nivel internacional</w:t>
      </w:r>
      <w:r w:rsidR="00D30330">
        <w:rPr>
          <w:sz w:val="24"/>
          <w:szCs w:val="24"/>
          <w:lang w:val="es-ES"/>
        </w:rPr>
        <w:cr/>
      </w:r>
      <w:r w:rsidRPr="003F681F">
        <w:rPr>
          <w:sz w:val="24"/>
          <w:szCs w:val="24"/>
          <w:lang w:val="es-ES"/>
        </w:rPr>
        <w:t xml:space="preserve">es lo que nos motivó y la ilusión de transmitir una forma de entender la </w:t>
      </w:r>
      <w:r w:rsidRPr="003F681F">
        <w:rPr>
          <w:sz w:val="24"/>
          <w:szCs w:val="24"/>
          <w:lang w:val="es-ES"/>
        </w:rPr>
        <w:cr/>
        <w:t xml:space="preserve">vida a través del medio rural es lo que nos llevó a elaborar el aceite </w:t>
      </w:r>
      <w:r w:rsidRPr="003F681F">
        <w:rPr>
          <w:sz w:val="24"/>
          <w:szCs w:val="24"/>
          <w:lang w:val="es-ES"/>
        </w:rPr>
        <w:cr/>
        <w:t xml:space="preserve">100 caños. Hoy, 8 años después, Aceite 100 Caños se ha convertido </w:t>
      </w:r>
      <w:r w:rsidRPr="003F681F">
        <w:rPr>
          <w:sz w:val="24"/>
          <w:szCs w:val="24"/>
          <w:lang w:val="es-ES"/>
        </w:rPr>
        <w:cr/>
        <w:t>en 100 Caños Gourmet S.L.</w:t>
      </w:r>
      <w:r w:rsidRPr="003F681F">
        <w:rPr>
          <w:sz w:val="24"/>
          <w:szCs w:val="24"/>
          <w:lang w:val="es-ES"/>
        </w:rPr>
        <w:cr/>
      </w:r>
      <w:r>
        <w:rPr>
          <w:sz w:val="24"/>
          <w:szCs w:val="24"/>
          <w:lang w:val="es-ES"/>
        </w:rPr>
        <w:t xml:space="preserve">                             </w:t>
      </w:r>
      <w:r w:rsidRPr="003F681F">
        <w:rPr>
          <w:noProof/>
          <w:sz w:val="24"/>
          <w:szCs w:val="24"/>
          <w:lang w:val="es-ES_tradnl" w:eastAsia="es-ES_tradnl" w:bidi="ar-SA"/>
        </w:rPr>
        <w:drawing>
          <wp:inline distT="0" distB="0" distL="0" distR="0" wp14:anchorId="4A1DF980" wp14:editId="7AF988F3">
            <wp:extent cx="3066530" cy="4234869"/>
            <wp:effectExtent l="19050" t="0" r="520" b="0"/>
            <wp:docPr id="48" name="43 Imagen" descr="home web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web 20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200" cy="42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B513" w14:textId="77777777" w:rsidR="003F681F" w:rsidRPr="00553B3C" w:rsidRDefault="001566A7" w:rsidP="00845ADD">
      <w:pPr>
        <w:jc w:val="both"/>
        <w:rPr>
          <w:b/>
          <w:sz w:val="32"/>
          <w:szCs w:val="32"/>
          <w:lang w:val="es-ES"/>
        </w:rPr>
      </w:pPr>
      <w:r w:rsidRPr="00553B3C">
        <w:rPr>
          <w:b/>
          <w:sz w:val="32"/>
          <w:szCs w:val="32"/>
          <w:lang w:val="es-ES"/>
        </w:rPr>
        <w:t>PROGRAMA DE ACTIVIDADES</w:t>
      </w:r>
    </w:p>
    <w:p w14:paraId="772282CD" w14:textId="77777777" w:rsidR="001566A7" w:rsidRPr="00553B3C" w:rsidRDefault="001566A7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El programa de actividades se desarrolla durante el fin de semana</w:t>
      </w:r>
    </w:p>
    <w:p w14:paraId="0200D7B4" w14:textId="77777777" w:rsidR="001566A7" w:rsidRPr="00553B3C" w:rsidRDefault="001566A7" w:rsidP="00845ADD">
      <w:pPr>
        <w:jc w:val="both"/>
        <w:rPr>
          <w:b/>
          <w:sz w:val="28"/>
          <w:szCs w:val="28"/>
          <w:lang w:val="es-ES"/>
        </w:rPr>
      </w:pPr>
      <w:r w:rsidRPr="00553B3C">
        <w:rPr>
          <w:b/>
          <w:sz w:val="28"/>
          <w:szCs w:val="28"/>
          <w:lang w:val="es-ES"/>
        </w:rPr>
        <w:lastRenderedPageBreak/>
        <w:t>1er. Día  -  sábado</w:t>
      </w:r>
    </w:p>
    <w:p w14:paraId="755FD726" w14:textId="77777777" w:rsidR="001566A7" w:rsidRPr="00553B3C" w:rsidRDefault="001566A7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Recepción visitantes</w:t>
      </w:r>
    </w:p>
    <w:p w14:paraId="78CDC6F0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Visita guiada por la finca e instalaciones</w:t>
      </w:r>
    </w:p>
    <w:p w14:paraId="0955D8F5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Procesos de elaboración del AOVE. Pasado y presente</w:t>
      </w:r>
    </w:p>
    <w:p w14:paraId="3D70D48B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Introducción a la cata de aceite:</w:t>
      </w:r>
    </w:p>
    <w:p w14:paraId="2C96B269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Identificación de atributos positivos y posibles defectos</w:t>
      </w:r>
    </w:p>
    <w:p w14:paraId="2C473EC9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Diferenciación de calidades</w:t>
      </w:r>
    </w:p>
    <w:p w14:paraId="44407A4A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Cata de AOVE 100 caños</w:t>
      </w:r>
    </w:p>
    <w:p w14:paraId="78A0377B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Almuerzo</w:t>
      </w:r>
    </w:p>
    <w:p w14:paraId="357D5847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Tiempo libre-  Ruta senderista a la fuente de los 100 Caños</w:t>
      </w:r>
    </w:p>
    <w:p w14:paraId="24B07988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Cena</w:t>
      </w:r>
    </w:p>
    <w:p w14:paraId="213312CD" w14:textId="77777777" w:rsidR="006C789F" w:rsidRPr="00553B3C" w:rsidRDefault="006C789F" w:rsidP="00845ADD">
      <w:pPr>
        <w:jc w:val="both"/>
        <w:rPr>
          <w:b/>
          <w:sz w:val="28"/>
          <w:szCs w:val="28"/>
          <w:lang w:val="es-ES"/>
        </w:rPr>
      </w:pPr>
      <w:r w:rsidRPr="00553B3C">
        <w:rPr>
          <w:b/>
          <w:sz w:val="28"/>
          <w:szCs w:val="28"/>
          <w:lang w:val="es-ES"/>
        </w:rPr>
        <w:t>2º. Día  -  Domingo</w:t>
      </w:r>
    </w:p>
    <w:p w14:paraId="3F650562" w14:textId="77777777" w:rsidR="006C789F" w:rsidRPr="00553B3C" w:rsidRDefault="006C789F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Desayuno</w:t>
      </w:r>
    </w:p>
    <w:p w14:paraId="218C624F" w14:textId="77777777" w:rsidR="006C789F" w:rsidRPr="00553B3C" w:rsidRDefault="00553B3C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 xml:space="preserve">Cata de diferentes aceites </w:t>
      </w:r>
      <w:proofErr w:type="spellStart"/>
      <w:proofErr w:type="gramStart"/>
      <w:r w:rsidRPr="00553B3C">
        <w:rPr>
          <w:sz w:val="28"/>
          <w:szCs w:val="28"/>
          <w:lang w:val="es-ES"/>
        </w:rPr>
        <w:t>monovarietales</w:t>
      </w:r>
      <w:proofErr w:type="spellEnd"/>
      <w:r w:rsidRPr="00553B3C">
        <w:rPr>
          <w:sz w:val="28"/>
          <w:szCs w:val="28"/>
          <w:lang w:val="es-ES"/>
        </w:rPr>
        <w:t xml:space="preserve"> :</w:t>
      </w:r>
      <w:proofErr w:type="gramEnd"/>
    </w:p>
    <w:p w14:paraId="21A44525" w14:textId="77777777" w:rsidR="00553B3C" w:rsidRPr="00553B3C" w:rsidRDefault="00553B3C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 xml:space="preserve">Diferenciación de perfiles organolépticos, notas de cata, principales atributos, recomendaciones de uso </w:t>
      </w:r>
      <w:proofErr w:type="spellStart"/>
      <w:r w:rsidRPr="00553B3C">
        <w:rPr>
          <w:sz w:val="28"/>
          <w:szCs w:val="28"/>
          <w:lang w:val="es-ES"/>
        </w:rPr>
        <w:t>gastrónomico</w:t>
      </w:r>
      <w:proofErr w:type="spellEnd"/>
    </w:p>
    <w:p w14:paraId="35FD6B1E" w14:textId="77777777" w:rsidR="00553B3C" w:rsidRPr="00553B3C" w:rsidRDefault="00553B3C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Visita a nuestra nueva almazara:</w:t>
      </w:r>
    </w:p>
    <w:p w14:paraId="56032D19" w14:textId="77777777" w:rsidR="00553B3C" w:rsidRPr="00553B3C" w:rsidRDefault="00553B3C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Requisitos industriales para la elaboración de aceites de calidad</w:t>
      </w:r>
    </w:p>
    <w:p w14:paraId="52E5F1B2" w14:textId="77777777" w:rsidR="00553B3C" w:rsidRPr="00553B3C" w:rsidRDefault="00553B3C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Almuerzo</w:t>
      </w:r>
    </w:p>
    <w:p w14:paraId="5A761CCB" w14:textId="77777777" w:rsidR="00553B3C" w:rsidRPr="00553B3C" w:rsidRDefault="00553B3C" w:rsidP="00845ADD">
      <w:pPr>
        <w:jc w:val="both"/>
        <w:rPr>
          <w:sz w:val="28"/>
          <w:szCs w:val="28"/>
          <w:lang w:val="es-ES"/>
        </w:rPr>
      </w:pPr>
      <w:r w:rsidRPr="00553B3C">
        <w:rPr>
          <w:sz w:val="28"/>
          <w:szCs w:val="28"/>
          <w:lang w:val="es-ES"/>
        </w:rPr>
        <w:t>Regreso al lugar de o</w:t>
      </w:r>
      <w:bookmarkStart w:id="0" w:name="_GoBack"/>
      <w:bookmarkEnd w:id="0"/>
      <w:r w:rsidRPr="00553B3C">
        <w:rPr>
          <w:sz w:val="28"/>
          <w:szCs w:val="28"/>
          <w:lang w:val="es-ES"/>
        </w:rPr>
        <w:t>rigen</w:t>
      </w:r>
    </w:p>
    <w:p w14:paraId="003B7D81" w14:textId="77777777" w:rsidR="006C789F" w:rsidRPr="006C789F" w:rsidRDefault="007C5CA3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_tradnl" w:eastAsia="es-ES_tradnl" w:bidi="ar-SA"/>
        </w:rPr>
        <w:lastRenderedPageBreak/>
        <w:drawing>
          <wp:inline distT="0" distB="0" distL="0" distR="0" wp14:anchorId="5207D03B" wp14:editId="10CC4E50">
            <wp:extent cx="5400040" cy="7457440"/>
            <wp:effectExtent l="19050" t="0" r="0" b="0"/>
            <wp:docPr id="50" name="49 Imagen" descr="dossier formativo oleotur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sier formativo oleoturism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89F" w:rsidRPr="006C789F" w:rsidSect="004143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F4F3B"/>
    <w:rsid w:val="000E3F5D"/>
    <w:rsid w:val="001566A7"/>
    <w:rsid w:val="002571DE"/>
    <w:rsid w:val="00333475"/>
    <w:rsid w:val="003F681F"/>
    <w:rsid w:val="0041435E"/>
    <w:rsid w:val="00442C7E"/>
    <w:rsid w:val="004C6835"/>
    <w:rsid w:val="00553B3C"/>
    <w:rsid w:val="005F4336"/>
    <w:rsid w:val="006B0206"/>
    <w:rsid w:val="006C789F"/>
    <w:rsid w:val="00736550"/>
    <w:rsid w:val="00781E46"/>
    <w:rsid w:val="007C5CA3"/>
    <w:rsid w:val="00845ADD"/>
    <w:rsid w:val="008F4F3B"/>
    <w:rsid w:val="00B91E15"/>
    <w:rsid w:val="00C82C0C"/>
    <w:rsid w:val="00D07F46"/>
    <w:rsid w:val="00D30330"/>
    <w:rsid w:val="00E14FE3"/>
    <w:rsid w:val="00EF3AF0"/>
    <w:rsid w:val="00FF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25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F4336"/>
  </w:style>
  <w:style w:type="paragraph" w:styleId="Ttulo1">
    <w:name w:val="heading 1"/>
    <w:basedOn w:val="Normal"/>
    <w:next w:val="Normal"/>
    <w:link w:val="Ttulo1Car"/>
    <w:uiPriority w:val="9"/>
    <w:qFormat/>
    <w:rsid w:val="005F433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433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433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433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433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433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433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433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433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433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433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F4336"/>
    <w:rPr>
      <w:rFonts w:asciiTheme="majorHAnsi" w:eastAsiaTheme="majorEastAsia" w:hAnsiTheme="majorHAnsi" w:cstheme="majorBidi"/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433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433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433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4336"/>
    <w:rPr>
      <w:rFonts w:asciiTheme="majorHAnsi" w:eastAsiaTheme="majorEastAsia" w:hAnsiTheme="majorHAnsi" w:cstheme="majorBidi"/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4336"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433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Puesto">
    <w:name w:val="Title"/>
    <w:basedOn w:val="Normal"/>
    <w:next w:val="Normal"/>
    <w:link w:val="PuestoCar"/>
    <w:uiPriority w:val="10"/>
    <w:qFormat/>
    <w:rsid w:val="005F433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5F433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5F433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F433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Textoennegrita">
    <w:name w:val="Strong"/>
    <w:uiPriority w:val="22"/>
    <w:qFormat/>
    <w:rsid w:val="005F4336"/>
    <w:rPr>
      <w:b/>
      <w:bCs/>
    </w:rPr>
  </w:style>
  <w:style w:type="character" w:styleId="nfasis">
    <w:name w:val="Emphasis"/>
    <w:uiPriority w:val="20"/>
    <w:qFormat/>
    <w:rsid w:val="005F433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inespaciado">
    <w:name w:val="No Spacing"/>
    <w:basedOn w:val="Normal"/>
    <w:uiPriority w:val="1"/>
    <w:qFormat/>
    <w:rsid w:val="005F433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F433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5F4336"/>
    <w:pPr>
      <w:spacing w:before="200" w:after="0"/>
      <w:ind w:left="360" w:right="360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5F4336"/>
    <w:rPr>
      <w:i/>
      <w:iCs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5F433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intensaCar">
    <w:name w:val="Cita intensa Car"/>
    <w:basedOn w:val="Fuentedeprrafopredeter"/>
    <w:link w:val="Citaintensa"/>
    <w:uiPriority w:val="30"/>
    <w:rsid w:val="005F4336"/>
    <w:rPr>
      <w:b/>
      <w:bCs/>
      <w:i/>
      <w:iCs/>
    </w:rPr>
  </w:style>
  <w:style w:type="character" w:styleId="nfasissutil">
    <w:name w:val="Subtle Emphasis"/>
    <w:uiPriority w:val="19"/>
    <w:qFormat/>
    <w:rsid w:val="005F4336"/>
    <w:rPr>
      <w:i/>
      <w:iCs/>
    </w:rPr>
  </w:style>
  <w:style w:type="character" w:styleId="nfasisintenso">
    <w:name w:val="Intense Emphasis"/>
    <w:uiPriority w:val="21"/>
    <w:qFormat/>
    <w:rsid w:val="005F4336"/>
    <w:rPr>
      <w:b/>
      <w:bCs/>
    </w:rPr>
  </w:style>
  <w:style w:type="character" w:styleId="Referenciasutil">
    <w:name w:val="Subtle Reference"/>
    <w:uiPriority w:val="31"/>
    <w:qFormat/>
    <w:rsid w:val="005F4336"/>
    <w:rPr>
      <w:smallCaps/>
    </w:rPr>
  </w:style>
  <w:style w:type="character" w:styleId="Referenciaintensa">
    <w:name w:val="Intense Reference"/>
    <w:uiPriority w:val="32"/>
    <w:qFormat/>
    <w:rsid w:val="005F4336"/>
    <w:rPr>
      <w:smallCaps/>
      <w:spacing w:val="5"/>
      <w:u w:val="single"/>
    </w:rPr>
  </w:style>
  <w:style w:type="character" w:styleId="Ttulodellibro">
    <w:name w:val="Book Title"/>
    <w:uiPriority w:val="33"/>
    <w:qFormat/>
    <w:rsid w:val="005F4336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F4336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F4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emf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rí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1096</Words>
  <Characters>6031</Characters>
  <Application>Microsoft Macintosh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Microsoft Office</cp:lastModifiedBy>
  <cp:revision>3</cp:revision>
  <dcterms:created xsi:type="dcterms:W3CDTF">2020-11-24T10:31:00Z</dcterms:created>
  <dcterms:modified xsi:type="dcterms:W3CDTF">2020-11-24T10:32:00Z</dcterms:modified>
</cp:coreProperties>
</file>